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Dispozitive de intrare a datelor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una-două propoziții, ce rol au dispozitivele de intrare ale unui computer.</w:t>
      </w:r>
    </w:p>
    <w:p>
      <w:pPr>
        <w:pBdr>
          <w:bottom w:val="single" w:sz="4" w:space="8"/>
        </w:pBdr>
      </w:pPr>
    </w:p>
    <w:p>
      <w:pPr>
        <w:spacing w:before="200"/>
      </w:pPr>
      <w:r>
        <w:rPr>
          <w:b/>
          <w:bCs/>
        </w:rPr>
        <w:t xml:space="preserve">2. </w:t>
      </w:r>
      <w:r>
        <w:t xml:space="preserve">Andrei vrea să înregistreze vocea sa pentru un proiect la școală și să o salveze în computer. Numește dispozitivul de intrare de care are nevoie și explică rolul acestuia.</w:t>
      </w:r>
    </w:p>
    <w:p>
      <w:pPr>
        <w:pBdr>
          <w:bottom w:val="single" w:sz="4" w:space="8"/>
        </w:pBdr>
      </w:pPr>
    </w:p>
    <w:p>
      <w:pPr>
        <w:spacing w:before="200"/>
      </w:pPr>
      <w:r>
        <w:rPr>
          <w:b/>
          <w:bCs/>
        </w:rPr>
        <w:t xml:space="preserve">3. </w:t>
      </w:r>
      <w:r>
        <w:t xml:space="preserve">Precizează asemănarea și deosebirea dintre un touchpad și o tabletă grafică. Gândește-te la ce au în comun și la ce instrument special folosește una dintre ele.</w:t>
      </w:r>
    </w:p>
    <w:p>
      <w:pPr>
        <w:pBdr>
          <w:bottom w:val="single" w:sz="4" w:space="8"/>
        </w:pBdr>
      </w:pPr>
    </w:p>
    <w:p>
      <w:pPr>
        <w:spacing w:before="200"/>
      </w:pPr>
      <w:r>
        <w:rPr>
          <w:b/>
          <w:bCs/>
        </w:rPr>
        <w:t xml:space="preserve">4. </w:t>
      </w:r>
      <w:r>
        <w:t xml:space="preserve">Maria are o fotografie veche, tipărită pe hârtie, și vrea să o trimită bunicii prin e-mail. Ce dispozitiv de intrare trebuie să folosească pentru a transforma fotografia în format digital? Explică pe scurt ce face acest dispozitiv.</w:t>
      </w:r>
    </w:p>
    <w:p>
      <w:pPr>
        <w:pBdr>
          <w:bottom w:val="single" w:sz="4" w:space="8"/>
        </w:pBdr>
      </w:pPr>
    </w:p>
    <w:p>
      <w:pPr>
        <w:spacing w:before="200"/>
      </w:pPr>
      <w:r>
        <w:rPr>
          <w:b/>
          <w:bCs/>
        </w:rPr>
        <w:t xml:space="preserve">5. </w:t>
      </w:r>
      <w:r>
        <w:t xml:space="preserve">Descrie ce se întâmplă la casa de marcat a unui magazin când vânzătoarea trece un produs prin dreptul cititorului de coduri de bare. Precizează cel puțin două informații despre produs care pot apărea pe ecran sau pe bon.</w:t>
      </w:r>
    </w:p>
    <w:p>
      <w:pPr>
        <w:pBdr>
          <w:bottom w:val="single" w:sz="4" w:space="8"/>
        </w:pBdr>
      </w:pPr>
    </w:p>
    <w:p>
      <w:pPr>
        <w:spacing w:before="200"/>
      </w:pPr>
      <w:r>
        <w:rPr>
          <w:b/>
          <w:bCs/>
        </w:rPr>
        <w:t xml:space="preserve">6. </w:t>
      </w:r>
      <w:r>
        <w:t xml:space="preserve">Numește două dispozitive de intrare folosite în special pentru jocuri video și precizează câte o caracteristică pentru fiecare.</w:t>
      </w:r>
    </w:p>
    <w:p>
      <w:pPr>
        <w:pBdr>
          <w:bottom w:val="single" w:sz="4" w:space="8"/>
        </w:pBdr>
      </w:pPr>
    </w:p>
    <w:p>
      <w:pPr>
        <w:spacing w:before="200"/>
      </w:pPr>
      <w:r>
        <w:rPr>
          <w:b/>
          <w:bCs/>
        </w:rPr>
        <w:t xml:space="preserve">7. </w:t>
      </w:r>
      <w:r>
        <w:t xml:space="preserve">Din lista următoare, scrie doar dispozitivele de intrare: tastatură, monitor, mouse, imprimantă, microfon, difuzor, scaner, cititor de carduri de memorie.</w:t>
      </w:r>
    </w:p>
    <w:p>
      <w:pPr>
        <w:pBdr>
          <w:bottom w:val="single" w:sz="4" w:space="8"/>
        </w:pBdr>
      </w:pPr>
    </w:p>
    <w:p>
      <w:pPr>
        <w:spacing w:before="200"/>
      </w:pPr>
      <w:r>
        <w:rPr>
          <w:b/>
          <w:bCs/>
        </w:rPr>
        <w:t xml:space="preserve">8. </w:t>
      </w:r>
      <w:r>
        <w:t xml:space="preserve">Precizează două obiecte din viața de zi cu zi pe care se pot afla benzi magnetice și numește dispozitivul care citește datele de pe ele. Apoi numește un dispozitiv care citește datele de pe cardul de memorie al unui telefon mobil.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2026-11-08T23:24:03.389Z</dcterms:created>
  <dcterms:modified xsi:type="dcterms:W3CDTF">2026-11-08T23:24:03.389Z</dcterms:modified>
</cp:coreProperties>
</file>

<file path=docProps/custom.xml><?xml version="1.0" encoding="utf-8"?>
<Properties xmlns="http://schemas.openxmlformats.org/officeDocument/2006/custom-properties" xmlns:vt="http://schemas.openxmlformats.org/officeDocument/2006/docPropsVTypes"/>
</file>