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arie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Alege cea mai potrivită unitate de măsură pentru aria fiecărei suprafețe de mai jos. Unitățile din care alegi sunt: mm², cm², m², ha, km².
a) suprafața unei unghii;
b) suprafața unei foi de caiet;
c) suprafața podelei din sala de clasă;
d) suprafața unui lan de porumb;
e) suprafața unui județ.</w:t>
      </w:r>
    </w:p>
    <w:p>
      <w:pPr>
        <w:pBdr>
          <w:bottom w:val="single" w:sz="4" w:space="8"/>
        </w:pBdr>
      </w:pPr>
    </w:p>
    <w:p>
      <w:pPr>
        <w:spacing w:before="200"/>
      </w:pPr>
      <w:r>
        <w:rPr>
          <w:b/>
          <w:bCs/>
        </w:rPr>
        <w:t xml:space="preserve">2. </w:t>
      </w:r>
      <w:r>
        <w:t xml:space="preserve">Transformă unitățile de măsură. Folosește schema de transformare: între două unități vecine se înmulțește sau se împarte cu 100.
a) 6 m² = … dm²
b) 45 dm² = … cm²
c) 3,2 km² = … hm²
d) 8 500 cm² = … m²
e) 72 000 m² = … hm²
f) 4 dam² = … cm²</w:t>
      </w:r>
    </w:p>
    <w:p>
      <w:pPr>
        <w:pBdr>
          <w:bottom w:val="single" w:sz="4" w:space="8"/>
        </w:pBdr>
      </w:pPr>
    </w:p>
    <w:p>
      <w:pPr>
        <w:spacing w:before="200"/>
      </w:pPr>
      <w:r>
        <w:rPr>
          <w:b/>
          <w:bCs/>
        </w:rPr>
        <w:t xml:space="preserve">3. </w:t>
      </w:r>
      <w:r>
        <w:t xml:space="preserve">Exemplu: 25,48 m² = 25 m² + 48 dm².
Descompune fiecare arie de mai jos ca sumă de unități de măsură diferite.
a) 1 352,0607 m² = … dam² + … m² + … dm² + … cm²
b) 3,0485 km² = … km² + … hm² + … dam²</w:t>
      </w:r>
    </w:p>
    <w:p>
      <w:pPr>
        <w:pBdr>
          <w:bottom w:val="single" w:sz="4" w:space="8"/>
        </w:pBdr>
      </w:pPr>
    </w:p>
    <w:p>
      <w:pPr>
        <w:spacing w:before="200"/>
      </w:pPr>
      <w:r>
        <w:rPr>
          <w:b/>
          <w:bCs/>
        </w:rPr>
        <w:t xml:space="preserve">4. </w:t>
      </w:r>
      <w:r>
        <w:t xml:space="preserve">Compară măsurile de mai jos, folosind unul dintre semnele &lt;, &gt; sau =. Pentru fiecare comparație, scrie și transformarea pe care ai făcut-o.
a) 3 m² … 300 dm²
b) 5 ha … 0,5 km²
c) 120 a … 1,2 ha
d) 45 000 cm² … 5 m²</w:t>
      </w:r>
    </w:p>
    <w:p>
      <w:pPr>
        <w:pBdr>
          <w:bottom w:val="single" w:sz="4" w:space="8"/>
        </w:pBdr>
      </w:pPr>
    </w:p>
    <w:p>
      <w:pPr>
        <w:spacing w:before="200"/>
      </w:pPr>
      <w:r>
        <w:rPr>
          <w:b/>
          <w:bCs/>
        </w:rPr>
        <w:t xml:space="preserve">5. </w:t>
      </w:r>
      <w:r>
        <w:t xml:space="preserve">Un teren agricol are forma unui dreptunghi cu lungimea de 250 m și lățimea de 120 m.
a) Calculează aria terenului, exprimată în metri pătrați.
b) Exprimă această arie în ari și în hectare.
c) Pe teren s-a semănat grâu. Află câte tone de grâu se recoltează, dacă de pe fiecare hectar se obțin 6 tone.</w:t>
      </w:r>
    </w:p>
    <w:p>
      <w:pPr>
        <w:pBdr>
          <w:bottom w:val="single" w:sz="4" w:space="8"/>
        </w:pBdr>
      </w:pPr>
    </w:p>
    <w:p>
      <w:pPr>
        <w:spacing w:before="200"/>
      </w:pPr>
      <w:r>
        <w:rPr>
          <w:b/>
          <w:bCs/>
        </w:rPr>
        <w:t xml:space="preserve">6. </w:t>
      </w:r>
      <w:r>
        <w:t xml:space="preserve">Efectuează calculele. Transformă mai întâi toți termenii în aceeași unitate de măsură.
a) 2,5 dam² + 340 dm² + 15 000 cm² = ? m²
b) 0,15 km² + 320 a + 8 000 m² = ? ha</w:t>
      </w:r>
    </w:p>
    <w:p>
      <w:pPr>
        <w:pBdr>
          <w:bottom w:val="single" w:sz="4" w:space="8"/>
        </w:pBdr>
      </w:pPr>
    </w:p>
    <w:p>
      <w:pPr>
        <w:spacing w:before="200"/>
      </w:pPr>
      <w:r>
        <w:rPr>
          <w:b/>
          <w:bCs/>
        </w:rPr>
        <w:t xml:space="preserve">7. </w:t>
      </w:r>
      <w:r>
        <w:t xml:space="preserve">Podeaua unei săli de sport are forma unui dreptunghi cu dimensiunile de 9 m și 6 m. Podeaua se acoperă cu plăci pătrate de gresie, fiecare cu latura de 30 cm. Află câte plăci de gresie sunt necesare. Scrie toate etapele rezolvării și precizează unitățile de măsură folosite.</w:t>
      </w:r>
    </w:p>
    <w:p>
      <w:pPr>
        <w:pBdr>
          <w:bottom w:val="single" w:sz="4" w:space="8"/>
        </w:pBdr>
      </w:pPr>
    </w:p>
    <w:p>
      <w:pPr>
        <w:spacing w:before="200"/>
      </w:pPr>
      <w:r>
        <w:rPr>
          <w:b/>
          <w:bCs/>
        </w:rPr>
        <w:t xml:space="preserve">8. </w:t>
      </w:r>
      <w:r>
        <w:t xml:space="preserve">Andrei a scris: „3 m² = 30 dm², pentru că 1 m = 10 dm.”
a) Explică greșeala făcută de Andrei.
b) Scrie transformarea corectă și justific-o.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2026-11-08T18:25:18.095Z</dcterms:created>
  <dcterms:modified xsi:type="dcterms:W3CDTF">2026-11-08T18:25:18.095Z</dcterms:modified>
</cp:coreProperties>
</file>

<file path=docProps/custom.xml><?xml version="1.0" encoding="utf-8"?>
<Properties xmlns="http://schemas.openxmlformats.org/officeDocument/2006/custom-properties" xmlns:vt="http://schemas.openxmlformats.org/officeDocument/2006/docPropsVTypes"/>
</file>