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textul literar, textul nonliterar și verbul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și răspunde la întrebări.
„Ana și fratele ei, Mihai, porniră dis-de-dimineață spre pădurea de lângă sat. Bunicul le spusese că acolo, lângă un stejar bătrân, se afla un izvor fermecat. Mergeau de aproape o oră, când cățelul lor, Grivei, începu să latre. În fața lor apăruse o vulpe roșcată, care îi privea curioasă. Mihai se sperie, dar Ana îl liniști: «Nu-ți fie teamă! Vulpea ne arată drumul.» Și într-adevăr, animalul o luă înainte, printre copaci, până la un stejar uriaș, la rădăcina căruia susura un izvor limpede.”
a) Scrie numele personajelor din fragment.
b) Unde se petrece acțiunea?
c) Ce aflaseră copiii de la bunicul lor?
d) Cum reacționează Mihai când apare vulpea și cum reacționează Ana?</w:t>
      </w:r>
    </w:p>
    <w:p>
      <w:pPr>
        <w:pBdr>
          <w:bottom w:val="single" w:sz="4" w:space="8"/>
        </w:pBdr>
      </w:pPr>
    </w:p>
    <w:p>
      <w:pPr>
        <w:spacing w:before="200"/>
      </w:pPr>
      <w:r>
        <w:rPr>
          <w:b/>
          <w:bCs/>
        </w:rPr>
        <w:t xml:space="preserve">2. </w:t>
      </w:r>
      <w:r>
        <w:t xml:space="preserve">Ideile de mai jos sunt extrase dintr-o povestire, dar sunt așezate în altă ordine. Rescrie-le în ordinea logică a întâmplărilor, astfel încât să refaci firul narativ.
A. Vulpea îi conduce pe copii până la stejarul uriaș.
B. Bunicul le povestește copiilor despre un izvor fermecat.
C. Grivei începe să latre când apare o vulpe.
D. Ana și Mihai pornesc dimineața spre pădure.
E. Copiii descoperă izvorul limpede de la rădăcina stejarului.</w:t>
      </w:r>
    </w:p>
    <w:p>
      <w:pPr>
        <w:pBdr>
          <w:bottom w:val="single" w:sz="4" w:space="8"/>
        </w:pBdr>
      </w:pPr>
    </w:p>
    <w:p>
      <w:pPr>
        <w:spacing w:before="200"/>
      </w:pPr>
      <w:r>
        <w:rPr>
          <w:b/>
          <w:bCs/>
        </w:rPr>
        <w:t xml:space="preserve">3. </w:t>
      </w:r>
      <w:r>
        <w:t xml:space="preserve">Citește enunțul: „Copiii mergeau pe cărare, când deodată Grivei se opri și lătră.”
a) Transcrie verbele din enunț.
b) Precizează modul și timpul fiecărui verb.
c) Explică, într-un enunț, de ce crezi că autorul a folosit timpuri diferite pentru aceste verbe.</w:t>
      </w:r>
    </w:p>
    <w:p>
      <w:pPr>
        <w:pBdr>
          <w:bottom w:val="single" w:sz="4" w:space="8"/>
        </w:pBdr>
      </w:pPr>
    </w:p>
    <w:p>
      <w:pPr>
        <w:spacing w:before="200"/>
      </w:pPr>
      <w:r>
        <w:rPr>
          <w:b/>
          <w:bCs/>
        </w:rPr>
        <w:t xml:space="preserve">4. </w:t>
      </w:r>
      <w:r>
        <w:t xml:space="preserve">Precizează modul, timpul și funcția sintactică pentru fiecare verb subliniat din enunțul următor:
„Când am ajuns la gară, trenul plecase deja, așa că vom lua autobuzul.”
Verbele de analizat sunt: am ajuns, plecase, vom lua.</w:t>
      </w:r>
    </w:p>
    <w:p>
      <w:pPr>
        <w:pBdr>
          <w:bottom w:val="single" w:sz="4" w:space="8"/>
        </w:pBdr>
      </w:pPr>
    </w:p>
    <w:p>
      <w:pPr>
        <w:spacing w:before="200"/>
      </w:pPr>
      <w:r>
        <w:rPr>
          <w:b/>
          <w:bCs/>
        </w:rPr>
        <w:t xml:space="preserve">5. </w:t>
      </w:r>
      <w:r>
        <w:t xml:space="preserve">Precizează dacă verbele scrise între paranteze sunt verbe predicative sau verbe auxiliare. Justifică fiecare răspuns printr-o explicație scurtă.
a) Ana (a) desenat un castel.
b) Ana (are) un castel de nisip.
c) Bunicul (este) în livadă.
d) (Vom) pleca devreme în excursie.</w:t>
      </w:r>
    </w:p>
    <w:p>
      <w:pPr>
        <w:pBdr>
          <w:bottom w:val="single" w:sz="4" w:space="8"/>
        </w:pBdr>
      </w:pPr>
    </w:p>
    <w:p>
      <w:pPr>
        <w:spacing w:before="200"/>
      </w:pPr>
      <w:r>
        <w:rPr>
          <w:b/>
          <w:bCs/>
        </w:rPr>
        <w:t xml:space="preserve">6. </w:t>
      </w:r>
      <w:r>
        <w:t xml:space="preserve">Transformă enunțurile de mai jos conform cerințelor:
a) „Tu alergi prin ploaie.” Rescrie enunțul astfel încât verbul să fie la modul imperativ, forma negativă.
b) „Cercetașii urcă pe munte.” Rescrie enunțul astfel încât verbul să fie la modul indicativ, timpul viitor.
c) „Mihai citește o poveste.” Rescrie enunțul astfel încât verbul să fie la modul indicativ, timpul perfect compus.
d) „Voi ascultați muzică.” Rescrie enunțul astfel încât verbul să fie la modul indicativ, timpul imperfect.</w:t>
      </w:r>
    </w:p>
    <w:p>
      <w:pPr>
        <w:pBdr>
          <w:bottom w:val="single" w:sz="4" w:space="8"/>
        </w:pBdr>
      </w:pPr>
    </w:p>
    <w:p>
      <w:pPr>
        <w:spacing w:before="200"/>
      </w:pPr>
      <w:r>
        <w:rPr>
          <w:b/>
          <w:bCs/>
        </w:rPr>
        <w:t xml:space="preserve">7. </w:t>
      </w:r>
      <w:r>
        <w:t xml:space="preserve">Citește anunțul de mai jos și răspunde la întrebări.
„ANUNȚ
Clubul de cercetași «Brazii verzi» organizează sâmbătă, 15 mai, între orele 9 și 14, o drumeție în pădurea de lângă oraș. Participanții vor fi împărțiți în trei echipe: Bufnițele, Veverițele și Aricii. Fiecare echipă va parcurge un traseu de orientare cu patru probe: recunoașterea plantelor, realizarea nodurilor, acordarea primului ajutor și semnalizarea cu fluierul. Fiecare participant trebuie să aibă apă, pelerină și încălțăminte sport. Înscrierile se fac până joi, la instructorul Andrei Pop.”
a) Cine organizează drumeția?
b) În ce zi și între ce ore are loc activitatea?
c) Cum se numesc echipele?
d) Câte probe are traseul și care este ultima probă?
e) Ce trebuie să aibă la ei participanții?
f) De ce crezi că echipele poartă nume de animale? Răspunde într-un enunț.</w:t>
      </w:r>
    </w:p>
    <w:p>
      <w:pPr>
        <w:pBdr>
          <w:bottom w:val="single" w:sz="4" w:space="8"/>
        </w:pBdr>
      </w:pPr>
    </w:p>
    <w:p>
      <w:pPr>
        <w:spacing w:before="200"/>
      </w:pPr>
      <w:r>
        <w:rPr>
          <w:b/>
          <w:bCs/>
        </w:rPr>
        <w:t xml:space="preserve">8. </w:t>
      </w:r>
      <w:r>
        <w:t xml:space="preserve">Imaginează-ți că tu și un coleg participați la drumeția din anunțul de la itemul 7. Scrie un dialog de 6–8 replici între voi doi. În dialog trebuie:
- să apară o invitație (de exemplu, de a face echipă la o probă);
- să apară un compliment pentru reușita la una dintre probe și răspunsul la acest compliment;
- să folosești corect linia de dialog și semnele de punctuație;
- să folosești cel puțin un verb la modul imperativ și un verb la timpul viitor, pe care să le subliniezi.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2026-11-08T18:52:20.256Z</dcterms:created>
  <dcterms:modified xsi:type="dcterms:W3CDTF">2026-11-08T18:52:20.256Z</dcterms:modified>
</cp:coreProperties>
</file>

<file path=docProps/custom.xml><?xml version="1.0" encoding="utf-8"?>
<Properties xmlns="http://schemas.openxmlformats.org/officeDocument/2006/custom-properties" xmlns:vt="http://schemas.openxmlformats.org/officeDocument/2006/docPropsVTypes"/>
</file>