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 și imagine – afișul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descrierea afișului de mai jos.
AFIȘ
Sus, cu litere mari, verzi: „Citește și descoperă lumi noi!”
În mijloc: imaginea unei fetițe și a unui băiat care stau așezați pe o carte deschisă, uriașă. Din paginile cărții ies un dragon, o navă spațială și un castel.
Jos, cu litere mai mici: „Știi unde te poate duce o carte? Vino la Biblioteca Municipală «Mihai Eminescu» în perioada 12–16 mai, între orele 14 și 18! Te așteaptă ateliere de lectură, întâlniri cu scriitori și un concurs de desen. Intrarea este liberă. Înscrieri: www.saptamanalecturii.ro”
În colțul din dreapta jos: o bufniță cu ochelari, care ține o carte.
Notează informațiile de interes general din afiș: a) locul unde are loc evenimentul; b) perioada și orele; c) activitățile propuse; d) cât costă intrarea; e) unde se pot face înscrierile.</w:t>
      </w:r>
    </w:p>
    <w:p>
      <w:pPr>
        <w:pBdr>
          <w:bottom w:val="single" w:sz="4" w:space="8"/>
        </w:pBdr>
      </w:pPr>
    </w:p>
    <w:p>
      <w:pPr>
        <w:spacing w:before="200"/>
      </w:pPr>
      <w:r>
        <w:rPr>
          <w:b/>
          <w:bCs/>
        </w:rPr>
        <w:t xml:space="preserve">2. </w:t>
      </w:r>
      <w:r>
        <w:t xml:space="preserve">Pe afișul cu sloganul „Citește și descoperă lumi noi!” apare imaginea a doi copii care stau pe o carte deschisă, uriașă. Din carte ies un dragon, o navă spațială și un castel. Explică, în 2–3 enunțuri, ce idee sugerează această imagine. Notează apoi două elemente comune între textul și imaginea afișului.</w:t>
      </w:r>
    </w:p>
    <w:p>
      <w:pPr>
        <w:pBdr>
          <w:bottom w:val="single" w:sz="4" w:space="8"/>
        </w:pBdr>
      </w:pPr>
    </w:p>
    <w:p>
      <w:pPr>
        <w:spacing w:before="200"/>
      </w:pPr>
      <w:r>
        <w:rPr>
          <w:b/>
          <w:bCs/>
        </w:rPr>
        <w:t xml:space="preserve">3. </w:t>
      </w:r>
      <w:r>
        <w:t xml:space="preserve">Sloganul afișului despre Săptămâna lecturii este: „Citește și descoperă lumi noi!”. a) Scrie cuvântul-cheie al sloganului. b) Explică, într-un enunț, de ce sloganul unui afiș trebuie să fie scurt și să fie scris cu litere mari.</w:t>
      </w:r>
    </w:p>
    <w:p>
      <w:pPr>
        <w:pBdr>
          <w:bottom w:val="single" w:sz="4" w:space="8"/>
        </w:pBdr>
      </w:pPr>
    </w:p>
    <w:p>
      <w:pPr>
        <w:spacing w:before="200"/>
      </w:pPr>
      <w:r>
        <w:rPr>
          <w:b/>
          <w:bCs/>
        </w:rPr>
        <w:t xml:space="preserve">4. </w:t>
      </w:r>
      <w:r>
        <w:t xml:space="preserve">Precizează felul fiecărui enunț de mai jos după scopul comunicării (enunțiativ sau interogativ) și după intonație (exclamativ sau neexclamativ). Pentru fiecare enunț, scrie și modul verbului subliniat (indicativ sau imperativ).
a) Știi unde te poate duce o carte? (verbul: știi)
b) Vino la Biblioteca Municipală în perioada 12–16 mai! (verbul: vino)
c) Intrarea este liberă. (verbul: este)
Explică apoi, într-un enunț, de ce apar des pe afișe verbe la modul imperativ.</w:t>
      </w:r>
    </w:p>
    <w:p>
      <w:pPr>
        <w:pBdr>
          <w:bottom w:val="single" w:sz="4" w:space="8"/>
        </w:pBdr>
      </w:pPr>
    </w:p>
    <w:p>
      <w:pPr>
        <w:spacing w:before="200"/>
      </w:pPr>
      <w:r>
        <w:rPr>
          <w:b/>
          <w:bCs/>
        </w:rPr>
        <w:t xml:space="preserve">5. </w:t>
      </w:r>
      <w:r>
        <w:t xml:space="preserve">Explică, în 3–4 enunțuri, de ce afișul este un text multimodal. În răspunsul tău folosește cuvintele: text, imagine, mesaj, public.</w:t>
      </w:r>
    </w:p>
    <w:p>
      <w:pPr>
        <w:pBdr>
          <w:bottom w:val="single" w:sz="4" w:space="8"/>
        </w:pBdr>
      </w:pPr>
    </w:p>
    <w:p>
      <w:pPr>
        <w:spacing w:before="200"/>
      </w:pPr>
      <w:r>
        <w:rPr>
          <w:b/>
          <w:bCs/>
        </w:rPr>
        <w:t xml:space="preserve">6. </w:t>
      </w:r>
      <w:r>
        <w:t xml:space="preserve">Un elev a scris textul de mai jos pentru afișul serbării școlare, dar a făcut patru greșeli de ortografie. Rescrie textul corect.
„Vino la serbarea școli noastre! Spectacolul va începe la ora 17, în sala de festivități. Nu uita să-ți aduci și părinți! Copii care vor să recite poezi se pot înscrie la doamna dirigintă.”</w:t>
      </w:r>
    </w:p>
    <w:p>
      <w:pPr>
        <w:pBdr>
          <w:bottom w:val="single" w:sz="4" w:space="8"/>
        </w:pBdr>
      </w:pPr>
    </w:p>
    <w:p>
      <w:pPr>
        <w:spacing w:before="200"/>
      </w:pPr>
      <w:r>
        <w:rPr>
          <w:b/>
          <w:bCs/>
        </w:rPr>
        <w:t xml:space="preserve">7. </w:t>
      </w:r>
      <w:r>
        <w:t xml:space="preserve">Pe afișul despre Săptămâna lecturii, sloganul este scris cu litere mari, verzi, în partea de sus; imaginea copiilor pe cartea uriașă ocupă mijlocul afișului; informațiile practice sunt scrise jos, cu litere mai mici; în colț apare o bufniță cu ochelari, care ține o carte. Alege trei dintre aceste elemente (culoare, așezarea textului în pagină, imagine, simbol) și explică, în 40–60 de cuvinte, cum atrag ele atenția publicului și cum se leagă de mesajul afișului.</w:t>
      </w:r>
    </w:p>
    <w:p>
      <w:pPr>
        <w:pBdr>
          <w:bottom w:val="single" w:sz="4" w:space="8"/>
        </w:pBdr>
      </w:pPr>
    </w:p>
    <w:p>
      <w:pPr>
        <w:spacing w:before="200"/>
      </w:pPr>
      <w:r>
        <w:rPr>
          <w:b/>
          <w:bCs/>
        </w:rPr>
        <w:t xml:space="preserve">8. </w:t>
      </w:r>
      <w:r>
        <w:t xml:space="preserve">Clasa ta organizează o acțiune de strângere a cărților pentru biblioteca unei școli dintr-un sat. Redactează textul unui afiș pentru această acțiune. Textul trebuie să conțină: un slogan scurt; locul, data și ora acțiunii; ce trebuie să aducă participanții; cel puțin un enunț cu verb la modul imperativ. Descrie apoi, în 2–3 enunțuri, imaginea pe care ai așeza-o pe afiș și explică de ce ai ales-o.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2026-11-08T18:26:37.286Z</dcterms:created>
  <dcterms:modified xsi:type="dcterms:W3CDTF">2026-11-08T18:26:37.286Z</dcterms:modified>
</cp:coreProperties>
</file>

<file path=docProps/custom.xml><?xml version="1.0" encoding="utf-8"?>
<Properties xmlns="http://schemas.openxmlformats.org/officeDocument/2006/custom-properties" xmlns:vt="http://schemas.openxmlformats.org/officeDocument/2006/docPropsVTypes"/>
</file>