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Verbul. Predicatul verbal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șirul de cuvinte de mai jos: carte, citește, frumos, aleargă, noi, doarme, minge, există, verde, desenez. Scrie în caiet numai verbele. Apoi precizează, pentru fiecare verb, dacă arată o acțiune, o stare sau existența.</w:t>
      </w:r>
    </w:p>
    <w:p>
      <w:pPr>
        <w:pBdr>
          <w:bottom w:val="single" w:sz="4" w:space="8"/>
        </w:pBdr>
      </w:pPr>
    </w:p>
    <w:p>
      <w:pPr>
        <w:spacing w:before="200"/>
      </w:pPr>
      <w:r>
        <w:rPr>
          <w:b/>
          <w:bCs/>
        </w:rPr>
        <w:t xml:space="preserve">2. </w:t>
      </w:r>
      <w:r>
        <w:t xml:space="preserve">Precizează timpul (trecut, prezent sau viitor) verbelor scrise în paranteză din propozițiile de mai jos:
a) Ieri, Maria (a construit) un castel din cuburi.
b) Acum, copiii (aleargă) prin curtea școlii.
c) Mâine, noi (vom merge) în parc cu bicicletele.
d) Bunicul (citea) ziarul în grădină.</w:t>
      </w:r>
    </w:p>
    <w:p>
      <w:pPr>
        <w:pBdr>
          <w:bottom w:val="single" w:sz="4" w:space="8"/>
        </w:pBdr>
      </w:pPr>
    </w:p>
    <w:p>
      <w:pPr>
        <w:spacing w:before="200"/>
      </w:pPr>
      <w:r>
        <w:rPr>
          <w:b/>
          <w:bCs/>
        </w:rPr>
        <w:t xml:space="preserve">3. </w:t>
      </w:r>
      <w:r>
        <w:t xml:space="preserve">Indică persoana și numărul fiecăruia dintre verbele următoare: alergăm, ai desenat, vor cânta, ați câștigat, va construi, voi aduna.</w:t>
      </w:r>
    </w:p>
    <w:p>
      <w:pPr>
        <w:pBdr>
          <w:bottom w:val="single" w:sz="4" w:space="8"/>
        </w:pBdr>
      </w:pPr>
    </w:p>
    <w:p>
      <w:pPr>
        <w:spacing w:before="200"/>
      </w:pPr>
      <w:r>
        <w:rPr>
          <w:b/>
          <w:bCs/>
        </w:rPr>
        <w:t xml:space="preserve">4. </w:t>
      </w:r>
      <w:r>
        <w:t xml:space="preserve">Trece verbele din propozițiile de mai jos de la persoana I, numărul singular, la persoana a III-a, numărul plural, păstrând același timp. Rescrie propozițiile în caiet.
a) Construiesc un turn din piese colorate.
b) Am câștigat jocul de șah.
c) Voi picta un tablou pentru mama.
Apoi scrie ce observi la verbul din propoziția a), comparând forma lui de la persoana I singular cu cea de la persoana a III-a plural.</w:t>
      </w:r>
    </w:p>
    <w:p>
      <w:pPr>
        <w:pBdr>
          <w:bottom w:val="single" w:sz="4" w:space="8"/>
        </w:pBdr>
      </w:pPr>
    </w:p>
    <w:p>
      <w:pPr>
        <w:spacing w:before="200"/>
      </w:pPr>
      <w:r>
        <w:rPr>
          <w:b/>
          <w:bCs/>
        </w:rPr>
        <w:t xml:space="preserve">5. </w:t>
      </w:r>
      <w:r>
        <w:t xml:space="preserve">Transformă propozițiile afirmative de mai jos în propoziții negative:
a) Andrei aruncă mingea departe.
b) Am înțeles regulile jocului.
c) Copiii vor pleca acasă devreme.
Precizează apoi cu ce cuvânt se formează forma negativă a verbului și cum se analizează acest cuvânt.</w:t>
      </w:r>
    </w:p>
    <w:p>
      <w:pPr>
        <w:pBdr>
          <w:bottom w:val="single" w:sz="4" w:space="8"/>
        </w:pBdr>
      </w:pPr>
    </w:p>
    <w:p>
      <w:pPr>
        <w:spacing w:before="200"/>
      </w:pPr>
      <w:r>
        <w:rPr>
          <w:b/>
          <w:bCs/>
        </w:rPr>
        <w:t xml:space="preserve">6. </w:t>
      </w:r>
      <w:r>
        <w:t xml:space="preserve">Citește textul de mai jos și transcrie în caiet toate predicatele verbale. Precizează timpul fiecăruia.
„Dimineața, Sorin deschide fereastra. Afară soarele strălucește. Băiatul ia mingea și iese în curte. Prietenii lui așteptau lângă poartă. Apoi copiii au jucat fotbal până seara.”</w:t>
      </w:r>
    </w:p>
    <w:p>
      <w:pPr>
        <w:pBdr>
          <w:bottom w:val="single" w:sz="4" w:space="8"/>
        </w:pBdr>
      </w:pPr>
    </w:p>
    <w:p>
      <w:pPr>
        <w:spacing w:before="200"/>
      </w:pPr>
      <w:r>
        <w:rPr>
          <w:b/>
          <w:bCs/>
        </w:rPr>
        <w:t xml:space="preserve">7. </w:t>
      </w:r>
      <w:r>
        <w:t xml:space="preserve">a) Scrie forma de infinitiv (forma din dicționar) a verbelor: alergăm, ai văzut, vor citi, sare.
b) Completează propozițiile cu verbele din paranteză, la infinitiv, folosind corect cuvântul „a” acolo unde este necesar:
1. Pot … (a desena) un dragon.
2. Doresc … (a învăța) un joc nou.
c) Precizează care este predicatul verbal în propoziția „Pot desena un dragon.”.</w:t>
      </w:r>
    </w:p>
    <w:p>
      <w:pPr>
        <w:pBdr>
          <w:bottom w:val="single" w:sz="4" w:space="8"/>
        </w:pBdr>
      </w:pPr>
    </w:p>
    <w:p>
      <w:pPr>
        <w:spacing w:before="200"/>
      </w:pPr>
      <w:r>
        <w:rPr>
          <w:b/>
          <w:bCs/>
        </w:rPr>
        <w:t xml:space="preserve">8. </w:t>
      </w:r>
      <w:r>
        <w:t xml:space="preserve">Scrie un text de 5–6 propoziții în care să povestești cum te-ai jucat cu jocul tău preferat. Folosește cel puțin un verb la trecut, unul la prezent și unul la viitor, precum și un verb la forma negativă. Subliniază predicatele verbale și notează deasupra fiecăruia timpul la care se află.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2026-11-08T19:06:27.463Z</dcterms:created>
  <dcterms:modified xsi:type="dcterms:W3CDTF">2026-11-08T19:06:27.463Z</dcterms:modified>
</cp:coreProperties>
</file>

<file path=docProps/custom.xml><?xml version="1.0" encoding="utf-8"?>
<Properties xmlns="http://schemas.openxmlformats.org/officeDocument/2006/custom-properties" xmlns:vt="http://schemas.openxmlformats.org/officeDocument/2006/docPropsVTypes"/>
</file>