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Algoritmi: date, proprietăți, expresii și structuri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în limbaj natural, un algoritm pentru pregătirea unui ceai. Notează pașii în ordine, numerotându-i (cel puțin 5 pași).</w:t>
      </w:r>
    </w:p>
    <w:p>
      <w:pPr>
        <w:pBdr>
          <w:bottom w:val="single" w:sz="4" w:space="8"/>
        </w:pBdr>
      </w:pPr>
    </w:p>
    <w:p>
      <w:pPr>
        <w:spacing w:before="200"/>
      </w:pPr>
      <w:r>
        <w:rPr>
          <w:b/>
          <w:bCs/>
        </w:rPr>
        <w:t xml:space="preserve">2. </w:t>
      </w:r>
      <w:r>
        <w:t xml:space="preserve">Algoritmul de mai jos ar trebui să descrie cum se udă o floare: „1. Iau stropitoarea. 2. Pun apă în stropitoare. 3. Torn apă la floare, la nesfârșit.” Ce proprietate a algoritmului nu este respectată? Explică de ce și rescrie pasul 3 astfel încât algoritmul să fie corect.</w:t>
      </w:r>
    </w:p>
    <w:p>
      <w:pPr>
        <w:pBdr>
          <w:bottom w:val="single" w:sz="4" w:space="8"/>
        </w:pBdr>
      </w:pPr>
    </w:p>
    <w:p>
      <w:pPr>
        <w:spacing w:before="200"/>
      </w:pPr>
      <w:r>
        <w:rPr>
          <w:b/>
          <w:bCs/>
        </w:rPr>
        <w:t xml:space="preserve">3. </w:t>
      </w:r>
      <w:r>
        <w:t xml:space="preserve">Se dă problema: „Un elev vrea să afle câți bani i-au rămas după ce a cumpărat o carte. El știe câți bani a avut și cât a costat cartea.” Precizează care sunt datele de intrare și care sunt datele de ieșire. Ce dată de manevră ai putea folosi?</w:t>
      </w:r>
    </w:p>
    <w:p>
      <w:pPr>
        <w:pBdr>
          <w:bottom w:val="single" w:sz="4" w:space="8"/>
        </w:pBdr>
      </w:pPr>
    </w:p>
    <w:p>
      <w:pPr>
        <w:spacing w:before="200"/>
      </w:pPr>
      <w:r>
        <w:rPr>
          <w:b/>
          <w:bCs/>
        </w:rPr>
        <w:t xml:space="preserve">4. </w:t>
      </w:r>
      <w:r>
        <w:t xml:space="preserve">Calculează aria unui dreptunghi folosind formula aria = lungime * lățime. Scrie un algoritm care citește lungimea și lățimea, calculează aria și o afișează. Precizează care sunt variabilele din algoritm. Apoi scrie un alt algoritm, pentru perimetrul pătratului (perimetru = 4 * latura), și precizează ce constantă folosește.</w:t>
      </w:r>
    </w:p>
    <w:p>
      <w:pPr>
        <w:pBdr>
          <w:bottom w:val="single" w:sz="4" w:space="8"/>
        </w:pBdr>
      </w:pPr>
    </w:p>
    <w:p>
      <w:pPr>
        <w:spacing w:before="200"/>
      </w:pPr>
      <w:r>
        <w:rPr>
          <w:b/>
          <w:bCs/>
        </w:rPr>
        <w:t xml:space="preserve">5. </w:t>
      </w:r>
      <w:r>
        <w:t xml:space="preserve">Andrei cumpără 4 pixuri cu 5 lei bucata și 3 radiere cu 2 lei bucata. El plătește cu o bancnotă de 50 de lei. Câți lei primește rest? Scrie rezolvarea sub forma unui algoritm cu pași (citește, atribuire, scrie).</w:t>
      </w:r>
    </w:p>
    <w:p>
      <w:pPr>
        <w:pBdr>
          <w:bottom w:val="single" w:sz="4" w:space="8"/>
        </w:pBdr>
      </w:pPr>
    </w:p>
    <w:p>
      <w:pPr>
        <w:spacing w:before="200"/>
      </w:pPr>
      <w:r>
        <w:rPr>
          <w:b/>
          <w:bCs/>
        </w:rPr>
        <w:t xml:space="preserve">6. </w:t>
      </w:r>
      <w:r>
        <w:t xml:space="preserve">Calculează valoarea fiecărei expresii: a) 17 % 5; b) 20 / 4 + 3 * 2; c) (8 &gt; 5) ȘI (3 == 4); d) NU (10 &lt;= 7). Pentru expresiile c) și d), scrie rezultatul ca A (adevărat) sau F (fals).</w:t>
      </w:r>
    </w:p>
    <w:p>
      <w:pPr>
        <w:pBdr>
          <w:bottom w:val="single" w:sz="4" w:space="8"/>
        </w:pBdr>
      </w:pPr>
    </w:p>
    <w:p>
      <w:pPr>
        <w:spacing w:before="200"/>
      </w:pPr>
      <w:r>
        <w:rPr>
          <w:b/>
          <w:bCs/>
        </w:rPr>
        <w:t xml:space="preserve">7. </w:t>
      </w:r>
      <w:r>
        <w:t xml:space="preserve">Scrie un algoritm care citește un număr natural n și afișează mesajul „par” dacă numărul este par sau „impar” în caz contrar. Ce tip de structură ai folosit (liniară sau alternativă)? Justifică răspunsul.</w:t>
      </w:r>
    </w:p>
    <w:p>
      <w:pPr>
        <w:pBdr>
          <w:bottom w:val="single" w:sz="4" w:space="8"/>
        </w:pBdr>
      </w:pPr>
    </w:p>
    <w:p>
      <w:pPr>
        <w:spacing w:before="200"/>
      </w:pPr>
      <w:r>
        <w:rPr>
          <w:b/>
          <w:bCs/>
        </w:rPr>
        <w:t xml:space="preserve">8. </w:t>
      </w:r>
      <w:r>
        <w:t xml:space="preserve">La intrarea într-un parc de distracții, un copil poate urca în carusel doar dacă are cel puțin 120 cm înălțime și are bilet. Scrie un algoritm care citește înălțimea copilului și răspunsul la întrebarea „Are bilet?” (da/nu) și afișează „Poate urca” sau „Nu poate urca”. De câte instrucțiuni alternative ai nevoie dacă folosești operatorul logic ȘI?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2026-11-08T23:14:16.414Z</dcterms:created>
  <dcterms:modified xsi:type="dcterms:W3CDTF">2026-11-08T23:14:16.414Z</dcterms:modified>
</cp:coreProperties>
</file>

<file path=docProps/custom.xml><?xml version="1.0" encoding="utf-8"?>
<Properties xmlns="http://schemas.openxmlformats.org/officeDocument/2006/custom-properties" xmlns:vt="http://schemas.openxmlformats.org/officeDocument/2006/docPropsVTypes"/>
</file>