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explicativ</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2–3 enunțuri, ce este un text explicativ. Apoi notează trei exemple de texte explicative pe care le poți întâlni în viața de zi cu zi.</w:t>
      </w:r>
    </w:p>
    <w:p>
      <w:pPr>
        <w:pBdr>
          <w:bottom w:val="single" w:sz="4" w:space="8"/>
        </w:pBdr>
      </w:pPr>
    </w:p>
    <w:p>
      <w:pPr>
        <w:spacing w:before="200"/>
      </w:pPr>
      <w:r>
        <w:rPr>
          <w:b/>
          <w:bCs/>
        </w:rPr>
        <w:t xml:space="preserve">2. </w:t>
      </w:r>
      <w:r>
        <w:t xml:space="preserve">Citește cele trei fragmente de mai jos. Precizează care dintre ele este un text explicativ și motivează-ți alegerea într-un enunț.
A. „Era o dimineață cețoasă. Andrei a pornit spre școală, gândindu-se la meciul din ziua aceea.”
B. „Busola este un instrument folosit pentru orientare. Acul ei magnetizat indică mereu direcția nord, iar astfel putem afla și celelalte puncte cardinale.”
C. „Ce frumoasă e grădina bunicii primăvara! Florile par să zâmbească la soare.”</w:t>
      </w:r>
    </w:p>
    <w:p>
      <w:pPr>
        <w:pBdr>
          <w:bottom w:val="single" w:sz="4" w:space="8"/>
        </w:pBdr>
      </w:pPr>
    </w:p>
    <w:p>
      <w:pPr>
        <w:spacing w:before="200"/>
      </w:pPr>
      <w:r>
        <w:rPr>
          <w:b/>
          <w:bCs/>
        </w:rPr>
        <w:t xml:space="preserve">3. </w:t>
      </w:r>
      <w:r>
        <w:t xml:space="preserve">Citește textul următor și răspunde, în scris, la întrebări.
„Albinele trăiesc în grupuri numite colonii. Într-o colonie se află o singură regină, care depune ouăle, mii de albine lucrătoare și câțiva masculi, numiți trântori. Albinele lucrătoare culeg nectar și polen din flori. Din nectar ele produc mierea, pe care o depozitează în fagurii din stup. Pentru a le arăta celorlalte unde se află florile, albinele execută un fel de «dans» special.”
a) Despre ce subiect oferă lămuriri textul?
b) Ce rol are regina în colonie?
c) Cum se numesc masculii din colonie?
d) Din ce produc albinele mierea și unde o depozitează?</w:t>
      </w:r>
    </w:p>
    <w:p>
      <w:pPr>
        <w:pBdr>
          <w:bottom w:val="single" w:sz="4" w:space="8"/>
        </w:pBdr>
      </w:pPr>
    </w:p>
    <w:p>
      <w:pPr>
        <w:spacing w:before="200"/>
      </w:pPr>
      <w:r>
        <w:rPr>
          <w:b/>
          <w:bCs/>
        </w:rPr>
        <w:t xml:space="preserve">4. </w:t>
      </w:r>
      <w:r>
        <w:t xml:space="preserve">Pornind de la textul despre albine de la itemul 3, propune o imagine, o schemă sau un desen care ar putea însoți textul. Explică, în 2–3 enunțuri, cum ar ajuta acest element un cititor să înțeleagă mai bine informațiile.</w:t>
      </w:r>
    </w:p>
    <w:p>
      <w:pPr>
        <w:pBdr>
          <w:bottom w:val="single" w:sz="4" w:space="8"/>
        </w:pBdr>
      </w:pPr>
    </w:p>
    <w:p>
      <w:pPr>
        <w:spacing w:before="200"/>
      </w:pPr>
      <w:r>
        <w:rPr>
          <w:b/>
          <w:bCs/>
        </w:rPr>
        <w:t xml:space="preserve">5. </w:t>
      </w:r>
      <w:r>
        <w:t xml:space="preserve">Scrie o explicație pentru cuvântul „stea”, după modelul unui articol de dicționar. Precizează partea de vorbire și genul. Notează două sensuri diferite ale cuvântului și alcătuiește câte un enunț pentru fiecare sens.</w:t>
      </w:r>
    </w:p>
    <w:p>
      <w:pPr>
        <w:pBdr>
          <w:bottom w:val="single" w:sz="4" w:space="8"/>
        </w:pBdr>
      </w:pPr>
    </w:p>
    <w:p>
      <w:pPr>
        <w:spacing w:before="200"/>
      </w:pPr>
      <w:r>
        <w:rPr>
          <w:b/>
          <w:bCs/>
        </w:rPr>
        <w:t xml:space="preserve">6. </w:t>
      </w:r>
      <w:r>
        <w:t xml:space="preserve">Redactează un text explicativ de tip instrucțiuni, de 5–6 pași numerotați, în care să explici cum se plantează o sămânță de fasole într-un ghiveci. Folosește verbe care arată ce trebuie făcut (de exemplu: pune, udă, așază).</w:t>
      </w:r>
    </w:p>
    <w:p>
      <w:pPr>
        <w:pBdr>
          <w:bottom w:val="single" w:sz="4" w:space="8"/>
        </w:pBdr>
      </w:pPr>
    </w:p>
    <w:p>
      <w:pPr>
        <w:spacing w:before="200"/>
      </w:pPr>
      <w:r>
        <w:rPr>
          <w:b/>
          <w:bCs/>
        </w:rPr>
        <w:t xml:space="preserve">7. </w:t>
      </w:r>
      <w:r>
        <w:t xml:space="preserve">Citește enunțul: „Unele cuvinte apar în limbă deoarece denumesc obiecte noi, așadar vocabularul se schimbă permanent.”
a) Transcrie cele două cuvinte care ajută la explicarea unei cauze sau a unei concluzii.
b) Alcătuiește un enunț propriu despre un fenomen din natură, în care să folosești cuvântul „fiindcă”.</w:t>
      </w:r>
    </w:p>
    <w:p>
      <w:pPr>
        <w:pBdr>
          <w:bottom w:val="single" w:sz="4" w:space="8"/>
        </w:pBdr>
      </w:pPr>
    </w:p>
    <w:p>
      <w:pPr>
        <w:spacing w:before="200"/>
      </w:pPr>
      <w:r>
        <w:rPr>
          <w:b/>
          <w:bCs/>
        </w:rPr>
        <w:t xml:space="preserve">8. </w:t>
      </w:r>
      <w:r>
        <w:t xml:space="preserve">Scrie un text explicativ de 60–100 de cuvinte în care să explici de ce este important să reciclăm deșeurile. Vei avea în vedere:
- să prezinți clar subiectul încă din primul enunț;
- să oferi cel puțin două motive;
- să folosești cel puțin două dintre cuvintele: deoarece, fiindcă, pentru că, așadar, deci;
- să respecți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2026-11-08T18:29:02.338Z</dcterms:created>
  <dcterms:modified xsi:type="dcterms:W3CDTF">2026-11-08T18:29:02.338Z</dcterms:modified>
</cp:coreProperties>
</file>

<file path=docProps/custom.xml><?xml version="1.0" encoding="utf-8"?>
<Properties xmlns="http://schemas.openxmlformats.org/officeDocument/2006/custom-properties" xmlns:vt="http://schemas.openxmlformats.org/officeDocument/2006/docPropsVTypes"/>
</file>