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Reprezentarea pe axa numerelor. Compararea și ordonarea numerelor naturale. Aproximări, estimări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spațiile punctate cu unul dintre semnele &lt;, = sau &gt; pentru a obține propoziții adevărate:
a) 4 718 ... 4 781;
b) 30 205 ... 9 999;
c) 156 302 ... 156 302;
d) 70 010 ... 70 001;
e) 8 456 ... 84 560;
f) 512 908 ... 521 089.</w:t>
      </w:r>
    </w:p>
    <w:p>
      <w:pPr>
        <w:pBdr>
          <w:bottom w:val="single" w:sz="4" w:space="8"/>
        </w:pBdr>
      </w:pPr>
    </w:p>
    <w:p>
      <w:pPr>
        <w:spacing w:before="200"/>
      </w:pPr>
      <w:r>
        <w:rPr>
          <w:b/>
          <w:bCs/>
        </w:rPr>
        <w:t xml:space="preserve">2. </w:t>
      </w:r>
      <w:r>
        <w:t xml:space="preserve">a) Ordonează crescător numerele: 3 405, 30 045, 345, 3 450, 34 005, 3 045.
b) Ordonează descrescător numerele: 58 210, 52 810, 58 120, 51 280, 52 180.</w:t>
      </w:r>
    </w:p>
    <w:p>
      <w:pPr>
        <w:pBdr>
          <w:bottom w:val="single" w:sz="4" w:space="8"/>
        </w:pBdr>
      </w:pPr>
    </w:p>
    <w:p>
      <w:pPr>
        <w:spacing w:before="200"/>
      </w:pPr>
      <w:r>
        <w:rPr>
          <w:b/>
          <w:bCs/>
        </w:rPr>
        <w:t xml:space="preserve">3. </w:t>
      </w:r>
      <w:r>
        <w:t xml:space="preserve">Desenează pe caiet axa numerelor, cu unitatea de măsură de 1 cm, și reprezintă pe ea punctele A(1), B(4), C(8) și D(11).
a) Scrie coordonatele tuturor punctelor care au drept coordonate numere naturale și sunt situate între punctele B și C.
b) Care dintre punctele A, B, C și D este cel mai depărtat de origine? Justifică folosind compararea numerelor.</w:t>
      </w:r>
    </w:p>
    <w:p>
      <w:pPr>
        <w:pBdr>
          <w:bottom w:val="single" w:sz="4" w:space="8"/>
        </w:pBdr>
      </w:pPr>
    </w:p>
    <w:p>
      <w:pPr>
        <w:spacing w:before="200"/>
      </w:pPr>
      <w:r>
        <w:rPr>
          <w:b/>
          <w:bCs/>
        </w:rPr>
        <w:t xml:space="preserve">4. </w:t>
      </w:r>
      <w:r>
        <w:t xml:space="preserve">Punctele E(3), F(x), G(6), H(y) și K(9), unde x și y sunt numere naturale, sunt situate în această ordine pe axa numerelor. Determină toate valorile posibile ale numerelor x și y.</w:t>
      </w:r>
    </w:p>
    <w:p>
      <w:pPr>
        <w:pBdr>
          <w:bottom w:val="single" w:sz="4" w:space="8"/>
        </w:pBdr>
      </w:pPr>
    </w:p>
    <w:p>
      <w:pPr>
        <w:spacing w:before="200"/>
      </w:pPr>
      <w:r>
        <w:rPr>
          <w:b/>
          <w:bCs/>
        </w:rPr>
        <w:t xml:space="preserve">5. </w:t>
      </w:r>
      <w:r>
        <w:t xml:space="preserve">a) Pentru numărul 47 386 scrie:
– aproximarea prin lipsă, aproximarea prin adaos și rotunjirea la zeci;
– aproximarea prin lipsă, aproximarea prin adaos și rotunjirea la sute;
– aproximarea prin lipsă, aproximarea prin adaos și rotunjirea la mii.
b) Rotunjește la sute numărul 125 050. Explică de ce ai ales această rotunjire.</w:t>
      </w:r>
    </w:p>
    <w:p>
      <w:pPr>
        <w:pBdr>
          <w:bottom w:val="single" w:sz="4" w:space="8"/>
        </w:pBdr>
      </w:pPr>
    </w:p>
    <w:p>
      <w:pPr>
        <w:spacing w:before="200"/>
      </w:pPr>
      <w:r>
        <w:rPr>
          <w:b/>
          <w:bCs/>
        </w:rPr>
        <w:t xml:space="preserve">6. </w:t>
      </w:r>
      <w:r>
        <w:t xml:space="preserve">Rotunjește numărul 3 684 529 la:
a) sute;
b) mii;
c) zeci de mii;
d) sute de mii;
e) milioane.</w:t>
      </w:r>
    </w:p>
    <w:p>
      <w:pPr>
        <w:pBdr>
          <w:bottom w:val="single" w:sz="4" w:space="8"/>
        </w:pBdr>
      </w:pPr>
    </w:p>
    <w:p>
      <w:pPr>
        <w:spacing w:before="200"/>
      </w:pPr>
      <w:r>
        <w:rPr>
          <w:b/>
          <w:bCs/>
        </w:rPr>
        <w:t xml:space="preserve">7. </w:t>
      </w:r>
      <w:r>
        <w:t xml:space="preserve">Numărul biletelor vândute la un festival de film în patru zile este: joi – 2 946 de bilete, vineri – 4 372 de bilete, sâmbătă – 6 815 bilete, duminică – 6 158 de bilete.
a) Scrie zilele în ordinea descrescătoare a numărului de bilete vândute.
b) Rotunjește la mii numărul de bilete vândute în fiecare zi.
c) Folosind rotunjirile de la punctul b), estimează numărul total de bilete vândute în cele patru zile.
d) Calculează numărul exact de bilete vândute. Organizatorii au anunțat că s-au vândut „aproximativ 20 000 de bilete”. Este potrivită această afirmație? Justifică.</w:t>
      </w:r>
    </w:p>
    <w:p>
      <w:pPr>
        <w:pBdr>
          <w:bottom w:val="single" w:sz="4" w:space="8"/>
        </w:pBdr>
      </w:pPr>
    </w:p>
    <w:p>
      <w:pPr>
        <w:spacing w:before="200"/>
      </w:pPr>
      <w:r>
        <w:rPr>
          <w:b/>
          <w:bCs/>
        </w:rPr>
        <w:t xml:space="preserve">8. </w:t>
      </w:r>
      <w:r>
        <w:t xml:space="preserve">a) Scrie toate numerele naturale a căror rotunjire la zeci este egală cu 250. Câte astfel de numere există?
b) Determină cifrele a pentru care este adevărată inegalitatea 6 3a7 &lt; 6 352, unde 6 3a7 este un număr de patru cifre cu cifra zecilor 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2026-11-08T20:09:48.579Z</dcterms:created>
  <dcterms:modified xsi:type="dcterms:W3CDTF">2026-11-08T20:09:48.579Z</dcterms:modified>
</cp:coreProperties>
</file>

<file path=docProps/custom.xml><?xml version="1.0" encoding="utf-8"?>
<Properties xmlns="http://schemas.openxmlformats.org/officeDocument/2006/custom-properties" xmlns:vt="http://schemas.openxmlformats.org/officeDocument/2006/docPropsVTypes"/>
</file>