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Bun venit, vacanță! – „Într-o poveste” de Marin Sorescu</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primul paragraf al textului „Într-o poveste” de Marin Sorescu și răspunde în scris: a) Pe ce poartă intră copiii în poveste? b) Drept cine se dau copiii în fața portarului? c) Câți sunt, de fapt, și ce trebuie să spună doi dintre ei dacă portarul observă? d) Pe cine caută copiii?</w:t>
      </w:r>
    </w:p>
    <w:p>
      <w:pPr>
        <w:pBdr>
          <w:bottom w:val="single" w:sz="4" w:space="8"/>
        </w:pBdr>
      </w:pPr>
    </w:p>
    <w:p>
      <w:pPr>
        <w:spacing w:before="200"/>
      </w:pPr>
      <w:r>
        <w:rPr>
          <w:b/>
          <w:bCs/>
        </w:rPr>
        <w:t xml:space="preserve">2. </w:t>
      </w:r>
      <w:r>
        <w:t xml:space="preserve">Povestește, în 3-4 enunțuri, cum scapă copiii de balaurul cu șapte capete. Precizează ce obiecte aruncă în urmă personajele și în ce se transformă fiecare obiect.</w:t>
      </w:r>
    </w:p>
    <w:p>
      <w:pPr>
        <w:pBdr>
          <w:bottom w:val="single" w:sz="4" w:space="8"/>
        </w:pBdr>
      </w:pPr>
    </w:p>
    <w:p>
      <w:pPr>
        <w:spacing w:before="200"/>
      </w:pPr>
      <w:r>
        <w:rPr>
          <w:b/>
          <w:bCs/>
        </w:rPr>
        <w:t xml:space="preserve">3. </w:t>
      </w:r>
      <w:r>
        <w:t xml:space="preserve">Balaurul se oprește la un pas de copii și le pune o întrebare. Transcrie întrebarea balaurului și explică, în 2-3 enunțuri, de ce întâmplarea se încheie cu bine (ce confuzie se produsese).</w:t>
      </w:r>
    </w:p>
    <w:p>
      <w:pPr>
        <w:pBdr>
          <w:bottom w:val="single" w:sz="4" w:space="8"/>
        </w:pBdr>
      </w:pPr>
    </w:p>
    <w:p>
      <w:pPr>
        <w:spacing w:before="200"/>
      </w:pPr>
      <w:r>
        <w:rPr>
          <w:b/>
          <w:bCs/>
        </w:rPr>
        <w:t xml:space="preserve">4. </w:t>
      </w:r>
      <w:r>
        <w:t xml:space="preserve">În text, lumea basmului se amestecă în mod amuzant cu lumea de azi. Transcrie trei cuvinte sau structuri din text care denumesc obiecte ori lucruri din viața de zi cu zi a unui copil de astăzi. Explică, într-un enunț, de ce crezi că autorul le-a introdus într-o poveste cu zâne și balauri.</w:t>
      </w:r>
    </w:p>
    <w:p>
      <w:pPr>
        <w:pBdr>
          <w:bottom w:val="single" w:sz="4" w:space="8"/>
        </w:pBdr>
      </w:pPr>
    </w:p>
    <w:p>
      <w:pPr>
        <w:spacing w:before="200"/>
      </w:pPr>
      <w:r>
        <w:rPr>
          <w:b/>
          <w:bCs/>
        </w:rPr>
        <w:t xml:space="preserve">5. </w:t>
      </w:r>
      <w:r>
        <w:t xml:space="preserve">Deși este scris în proză, textul lui Marin Sorescu are multe cuvinte care rimează între ele, ca într-o poezie (de exemplu: „veste – poveste”). Transcrie din primul paragraf alte trei perechi de cuvinte care rimează.</w:t>
      </w:r>
    </w:p>
    <w:p>
      <w:pPr>
        <w:pBdr>
          <w:bottom w:val="single" w:sz="4" w:space="8"/>
        </w:pBdr>
      </w:pPr>
    </w:p>
    <w:p>
      <w:pPr>
        <w:spacing w:before="200"/>
      </w:pPr>
      <w:r>
        <w:rPr>
          <w:b/>
          <w:bCs/>
        </w:rPr>
        <w:t xml:space="preserve">6. </w:t>
      </w:r>
      <w:r>
        <w:t xml:space="preserve">Naratorul le dă mereu indicații copiilor, folosind verbe la modul imperativ. Transcrie din text trei verbe la modul imperativ și precizează pentru fiecare numărul (singular sau plural). Scrie apoi un enunț în care unul dintre aceste verbe să fie la forma negativă.</w:t>
      </w:r>
    </w:p>
    <w:p>
      <w:pPr>
        <w:pBdr>
          <w:bottom w:val="single" w:sz="4" w:space="8"/>
        </w:pBdr>
      </w:pPr>
    </w:p>
    <w:p>
      <w:pPr>
        <w:spacing w:before="200"/>
      </w:pPr>
      <w:r>
        <w:rPr>
          <w:b/>
          <w:bCs/>
        </w:rPr>
        <w:t xml:space="preserve">7. </w:t>
      </w:r>
      <w:r>
        <w:t xml:space="preserve">Explică sensul următoarelor cuvinte și expresii din text, apoi scrie câte un enunț propriu cu fiecare: a) zăpușeală; b) a se întâlni cu primejdia nas în nas; c) a se face stele verzi (din text: „de frică s-au făcut stele verzi și albastre”).</w:t>
      </w:r>
    </w:p>
    <w:p>
      <w:pPr>
        <w:pBdr>
          <w:bottom w:val="single" w:sz="4" w:space="8"/>
        </w:pBdr>
      </w:pPr>
    </w:p>
    <w:p>
      <w:pPr>
        <w:spacing w:before="200"/>
      </w:pPr>
      <w:r>
        <w:rPr>
          <w:b/>
          <w:bCs/>
        </w:rPr>
        <w:t xml:space="preserve">8. </w:t>
      </w:r>
      <w:r>
        <w:t xml:space="preserve">Textul se încheie cu urcarea copiilor într-un copac înalt, de unde „poate vedeți ce urmează-n continuare”. Imaginează-ți că tu ești unul dintre copii. Scrie un text narativ de 80-100 de cuvinte, în care să povestești ce vezi din vârful copacului și ce aventură de vacanță începe apoi. Introdu în text cel puțin două replici de dialog și respectă semnele de punctuație specifice dialogului (linia de dialog, două puncte).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2026-11-08T19:35:51.703Z</dcterms:created>
  <dcterms:modified xsi:type="dcterms:W3CDTF">2026-11-08T19:35:51.703Z</dcterms:modified>
</cp:coreProperties>
</file>

<file path=docProps/custom.xml><?xml version="1.0" encoding="utf-8"?>
<Properties xmlns="http://schemas.openxmlformats.org/officeDocument/2006/custom-properties" xmlns:vt="http://schemas.openxmlformats.org/officeDocument/2006/docPropsVTypes"/>
</file>