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Relatarea unor experiențe personale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înseamnă să relatezi o experiență personală. Precizează la ce persoană povestește cel care relatează și cum trebuie să fie locul, timpul și persoanele dintr-o astfel de relatare.</w:t>
      </w:r>
    </w:p>
    <w:p>
      <w:pPr>
        <w:pBdr>
          <w:bottom w:val="single" w:sz="4" w:space="8"/>
        </w:pBdr>
      </w:pPr>
    </w:p>
    <w:p>
      <w:pPr>
        <w:spacing w:before="200"/>
      </w:pPr>
      <w:r>
        <w:rPr>
          <w:b/>
          <w:bCs/>
        </w:rPr>
        <w:t xml:space="preserve">2. </w:t>
      </w:r>
      <w:r>
        <w:t xml:space="preserve">Citește textul de mai jos, apoi răspunde în câte un enunț la întrebările: a. Cine a participat la întâmplare? b. Unde a avut loc întâmplarea? c. Când s-a petrecut?
„În dimineața zilei de 1 iunie, eu și colegii mei din clasa a IV-a am plecat într-o excursie la Grădina Botanică din Cluj-Napoca, împreună cu doamna învățătoare.
   La început, am vizitat sera cu plante tropicale. Mi-a plăcut mult un cactus uriaș, mai înalt decât tata. Apoi, am ajuns lângă lacul cu nuferi. Prietenul meu, Andrei, s-a aplecat prea mult ca să privească peștișorii, iar pantoful i-a căzut în apă. Am râs cu toții, dar eram și puțin speriați. Un grădinar amabil a scos pantoful cu o greblă. După aceea, ne-am așezat pe iarbă și am mâncat sandvișurile pregătite de acasă.
   La final, ne-am întors la școală obosiți, dar fericiți. Și acum zâmbesc când îmi amintesc de pantoful lui Andrei.”</w:t>
      </w:r>
    </w:p>
    <w:p>
      <w:pPr>
        <w:pBdr>
          <w:bottom w:val="single" w:sz="4" w:space="8"/>
        </w:pBdr>
      </w:pPr>
    </w:p>
    <w:p>
      <w:pPr>
        <w:spacing w:before="200"/>
      </w:pPr>
      <w:r>
        <w:rPr>
          <w:b/>
          <w:bCs/>
        </w:rPr>
        <w:t xml:space="preserve">3. </w:t>
      </w:r>
      <w:r>
        <w:t xml:space="preserve">Delimitează în textul de la itemul 2 introducerea, cuprinsul și încheierea. Scrie primele cuvinte ale fiecărei părți. Precizează care dintre cele trei părți este cea mai lungă și explică de ce.</w:t>
      </w:r>
    </w:p>
    <w:p>
      <w:pPr>
        <w:pBdr>
          <w:bottom w:val="single" w:sz="4" w:space="8"/>
        </w:pBdr>
      </w:pPr>
    </w:p>
    <w:p>
      <w:pPr>
        <w:spacing w:before="200"/>
      </w:pPr>
      <w:r>
        <w:rPr>
          <w:b/>
          <w:bCs/>
        </w:rPr>
        <w:t xml:space="preserve">4. </w:t>
      </w:r>
      <w:r>
        <w:t xml:space="preserve">Enunțurile de mai jos formează o relatare, dar sunt amestecate. Scrie literele în ordinea corectă a întâmplărilor. Apoi precizează care enunț poate forma introducerea și care încheierea.
a. În cele din urmă, am reușit să merg singur până la poarta bunicilor.
b. Vara trecută, la Sibiu, tata m-a învățat să merg pe bicicletă în curtea casei.
c. La un moment dat, tata a dat drumul șeii fără să-mi spună.
d. Mai întâi, mi-a arătat cum să țin ghidonul și cum să pedalez.
e. M-am speriat și am căzut în iarbă, dar m-am ridicat imediat.</w:t>
      </w:r>
    </w:p>
    <w:p>
      <w:pPr>
        <w:pBdr>
          <w:bottom w:val="single" w:sz="4" w:space="8"/>
        </w:pBdr>
      </w:pPr>
    </w:p>
    <w:p>
      <w:pPr>
        <w:spacing w:before="200"/>
      </w:pPr>
      <w:r>
        <w:rPr>
          <w:b/>
          <w:bCs/>
        </w:rPr>
        <w:t xml:space="preserve">5. </w:t>
      </w:r>
      <w:r>
        <w:t xml:space="preserve">Completează spațiile libere cu expresii potrivite pentru ordonarea ideilor (de exemplu: „Mai întâi”, „Apoi”, „După aceea”, „Pe urmă”, „În cele din urmă”). Nu folosi aceeași expresie de două ori.
„Duminică, am făcut împreună cu mama o prăjitură. … , am pregătit ingredientele pe masă. … , mama a bătut ouăle cu zahărul. … , am adăugat făina și cacaoa. … , am pus tava în cuptor. … , am gustat cea mai bună prăjitură din viața mea.”</w:t>
      </w:r>
    </w:p>
    <w:p>
      <w:pPr>
        <w:pBdr>
          <w:bottom w:val="single" w:sz="4" w:space="8"/>
        </w:pBdr>
      </w:pPr>
    </w:p>
    <w:p>
      <w:pPr>
        <w:spacing w:before="200"/>
      </w:pPr>
      <w:r>
        <w:rPr>
          <w:b/>
          <w:bCs/>
        </w:rPr>
        <w:t xml:space="preserve">6. </w:t>
      </w:r>
      <w:r>
        <w:t xml:space="preserve">Transcrie din textul de la itemul 2 două secvențe care exprimă emoțiile sau sentimentele povestitorului. Apoi scrie un enunț nou, pe care l-ai putea adăuga în cuprins, prin care povestitorul să arate ce a simțit când pantoful prietenului său a căzut în apă.</w:t>
      </w:r>
    </w:p>
    <w:p>
      <w:pPr>
        <w:pBdr>
          <w:bottom w:val="single" w:sz="4" w:space="8"/>
        </w:pBdr>
      </w:pPr>
    </w:p>
    <w:p>
      <w:pPr>
        <w:spacing w:before="200"/>
      </w:pPr>
      <w:r>
        <w:rPr>
          <w:b/>
          <w:bCs/>
        </w:rPr>
        <w:t xml:space="preserve">7. </w:t>
      </w:r>
      <w:r>
        <w:t xml:space="preserve">Citește relatarea scrisă de un elev, apoi verific-o după grila de verificare din lecție. Precizează trei lucruri care nu respectă cerințele grilei. Rescrie apoi corect introducerea, adăugând informațiile care lipsesc.
„Am mers la un concurs de șah. Era multă lume și eu am fost foarte emotionat. Am câștigat prima partidă. A doua am pierdut-o, dar nu mam dat bătut. A treia partidă a fost cea mai grea. sa terminat concursul.”</w:t>
      </w:r>
    </w:p>
    <w:p>
      <w:pPr>
        <w:pBdr>
          <w:bottom w:val="single" w:sz="4" w:space="8"/>
        </w:pBdr>
      </w:pPr>
    </w:p>
    <w:p>
      <w:pPr>
        <w:spacing w:before="200"/>
      </w:pPr>
      <w:r>
        <w:rPr>
          <w:b/>
          <w:bCs/>
        </w:rPr>
        <w:t xml:space="preserve">8. </w:t>
      </w:r>
      <w:r>
        <w:t xml:space="preserve">Scrie un text de 100–120 de cuvinte în care să relatezi o întâmplare reală în care ai învățat ceva nou sau ai ajutat pe cineva. Înainte de redactare, fă un plan scurt, răspunzând la întrebările: Cine? Unde? Când? Ce s-a întâmplat și în ce ordine? Ce ai simțit? Cum s-a terminat? În redactare vei avea în vedere: să dai un titlu potrivit; să evidențiezi prin alineate introducerea, cuprinsul și încheierea; să folosești cel puțin trei expresii care ordonează ideile; să exprimi emoțiile trăite;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2026-11-08T18:53:30.286Z</dcterms:created>
  <dcterms:modified xsi:type="dcterms:W3CDTF">2026-11-08T18:53:30.286Z</dcterms:modified>
</cp:coreProperties>
</file>

<file path=docProps/custom.xml><?xml version="1.0" encoding="utf-8"?>
<Properties xmlns="http://schemas.openxmlformats.org/officeDocument/2006/custom-properties" xmlns:vt="http://schemas.openxmlformats.org/officeDocument/2006/docPropsVTypes"/>
</file>