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pStyle w:val="Heading1"/>
      </w:pPr>
      <w:r>
        <w:t xml:space="preserve">Evaluare – Operații cu numere naturale</w:t>
      </w:r>
    </w:p>
    <w:p>
      <w:r>
        <w:rPr>
          <w:b/>
          <w:bCs/>
        </w:rPr>
        <w:t xml:space="preserve">Disciplina: </w:t>
      </w:r>
      <w:r>
        <w:t xml:space="preserve">Matematică</w:t>
      </w:r>
      <w:r>
        <w:t xml:space="preserve">        </w:t>
      </w:r>
      <w:r>
        <w:rPr>
          <w:b/>
          <w:bCs/>
        </w:rPr>
        <w:t xml:space="preserve">Clasa: </w:t>
      </w:r>
      <w:r>
        <w:t xml:space="preserve">a 5-a</w:t>
      </w:r>
    </w:p>
    <w:p>
      <w:pPr>
        <w:spacing w:after="300"/>
      </w:pPr>
      <w:r>
        <w:rPr>
          <w:b/>
          <w:bCs/>
        </w:rPr>
        <w:t xml:space="preserve">Nume elev: </w:t>
      </w:r>
      <w:r>
        <w:t xml:space="preserve">____________________</w:t>
      </w:r>
      <w:r>
        <w:t xml:space="preserve">        </w:t>
      </w:r>
      <w:r>
        <w:rPr>
          <w:b/>
          <w:bCs/>
        </w:rPr>
        <w:t xml:space="preserve">Data: </w:t>
      </w:r>
      <w:r>
        <w:t xml:space="preserve">____________</w:t>
      </w:r>
    </w:p>
    <w:p>
      <w:pPr>
        <w:spacing w:before="200"/>
      </w:pPr>
      <w:r>
        <w:rPr>
          <w:b/>
          <w:bCs/>
        </w:rPr>
        <w:t xml:space="preserve">1. </w:t>
      </w:r>
      <w:r>
        <w:t xml:space="preserve">a) Scrie cu cifre arabe numărul „trei sute cinci mii patruzeci”.
b) Rotunjește la mii numărul obținut la punctul a).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2. </w:t>
      </w:r>
      <w:r>
        <w:t xml:space="preserve">Dacă 4 caiete costă 28 de lei, cât costă 9 caiete de același fel? Scrie rezolvarea completă.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3. </w:t>
      </w:r>
      <w:r>
        <w:t xml:space="preserve">Scrie numai rezultatele.
a) Restul împărțirii numărului 2 005 la 4 este egal cu ... .
b) Numărul mai mare cu 12 decât diferența numerelor 90 și 35 este ... 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4. </w:t>
      </w:r>
      <w:r>
        <w:t xml:space="preserve">Stabilește dacă afirmația „Rezultatul calculului 5⁸ : 5⁵ · 5 este egal cu 125.” este adevărată sau falsă. Justifică răspunsul, folosind regulile de calcul cu puteri.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5. </w:t>
      </w:r>
      <w:r>
        <w:t xml:space="preserve">Determină suma numerelor naturale care dau câtul 12 la împărțirea prin 4. Scrie rezolvarea completă.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6. </w:t>
      </w:r>
      <w:r>
        <w:t xml:space="preserve">Ana și Mihai au împreună 40 de lei. Dacă Ana i-ar da lui Mihai 6 lei, atunci cei doi copii ar avea sume de bani egale. Câți lei are fiecare copil? Scrie rezolvarea completă.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7. </w:t>
      </w:r>
      <w:r>
        <w:t xml:space="preserve">Calculează, respectând ordinea efectuării operațiilor:
[120 − (3⁴ − 7²) · 3] : 4 + 2³.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8. </w:t>
      </w:r>
      <w:r>
        <w:t xml:space="preserve">Se consideră numerele naturale a = 37 · 60 + 37 · 4 − 37 · 26 − 37 și b = (2⁵)² : 2⁹.
a) Arată că a = 37².
b) Arată că suma numerelor a și b nu este pătratul unui număr natural.</w:t>
      </w:r>
    </w:p>
    <w:p>
      <w:pPr>
        <w:pBdr>
          <w:bottom w:val="single" w:sz="4" w:space="8"/>
        </w:pBdr>
      </w:pP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cs="Calibri" w:eastAsia="Calibri" w:hAnsi="Calibri"/>
      </w:rPr>
    </w:rPrDefault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2026-11-08T17:41:33.648Z</dcterms:created>
  <dcterms:modified xsi:type="dcterms:W3CDTF">2026-11-08T17:41:33.648Z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