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evaluare/autoevaluare nr. 3: recapitulare finală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spațiul punctat astfel încât să obții o propoziție adevărată. Patru prieteni au împreună 38 de ani. Peste cinci ani, cei patru prieteni vor avea împreună ... ani. Explică pe scurt cum ai gândit.</w:t>
      </w:r>
    </w:p>
    <w:p>
      <w:pPr>
        <w:pBdr>
          <w:bottom w:val="single" w:sz="4" w:space="8"/>
        </w:pBdr>
      </w:pPr>
    </w:p>
    <w:p>
      <w:pPr>
        <w:spacing w:before="200"/>
      </w:pPr>
      <w:r>
        <w:rPr>
          <w:b/>
          <w:bCs/>
        </w:rPr>
        <w:t xml:space="preserve">2. </w:t>
      </w:r>
      <w:r>
        <w:t xml:space="preserve">Completează spațiul punctat astfel încât să obții o propoziție adevărată. Un autoturism parcurge 150 km în 2 ore. Dacă merge cu aceeași viteză, autoturismul parcurge 375 km în ... ore. Scrie calculele.</w:t>
      </w:r>
    </w:p>
    <w:p>
      <w:pPr>
        <w:pBdr>
          <w:bottom w:val="single" w:sz="4" w:space="8"/>
        </w:pBdr>
      </w:pPr>
    </w:p>
    <w:p>
      <w:pPr>
        <w:spacing w:before="200"/>
      </w:pPr>
      <w:r>
        <w:rPr>
          <w:b/>
          <w:bCs/>
        </w:rPr>
        <w:t xml:space="preserve">3. </w:t>
      </w:r>
      <w:r>
        <w:t xml:space="preserve">Completează spațiul punctat astfel încât să obții o propoziție adevărată. Un acvariu în formă de cub are latura de 60 cm. Capacitatea acvariului este de ... litri. Scrie calculele și transformările de unități de măsură.</w:t>
      </w:r>
    </w:p>
    <w:p>
      <w:pPr>
        <w:pBdr>
          <w:bottom w:val="single" w:sz="4" w:space="8"/>
        </w:pBdr>
      </w:pPr>
    </w:p>
    <w:p>
      <w:pPr>
        <w:spacing w:before="200"/>
      </w:pPr>
      <w:r>
        <w:rPr>
          <w:b/>
          <w:bCs/>
        </w:rPr>
        <w:t xml:space="preserve">4. </w:t>
      </w:r>
      <w:r>
        <w:t xml:space="preserve">Calculează și scrie rezultatul sub formă de fracție ireductibilă: 3/(1·4) + 3/(4·7) + 3/(7·10). Indiciu: observă că 3/(1·4) = 1/1 − 1/4.</w:t>
      </w:r>
    </w:p>
    <w:p>
      <w:pPr>
        <w:pBdr>
          <w:bottom w:val="single" w:sz="4" w:space="8"/>
        </w:pBdr>
      </w:pPr>
    </w:p>
    <w:p>
      <w:pPr>
        <w:spacing w:before="200"/>
      </w:pPr>
      <w:r>
        <w:rPr>
          <w:b/>
          <w:bCs/>
        </w:rPr>
        <w:t xml:space="preserve">5. </w:t>
      </w:r>
      <w:r>
        <w:t xml:space="preserve">Calculează: 2,(3) + 1,5 − 0,8(3). Transformă mai întâi fracțiile zecimale periodice în fracții ordinare, apoi efectuează calculul.</w:t>
      </w:r>
    </w:p>
    <w:p>
      <w:pPr>
        <w:pBdr>
          <w:bottom w:val="single" w:sz="4" w:space="8"/>
        </w:pBdr>
      </w:pPr>
    </w:p>
    <w:p>
      <w:pPr>
        <w:spacing w:before="200"/>
      </w:pPr>
      <w:r>
        <w:rPr>
          <w:b/>
          <w:bCs/>
        </w:rPr>
        <w:t xml:space="preserve">6. </w:t>
      </w:r>
      <w:r>
        <w:t xml:space="preserve">Completează spațiul punctat astfel încât să obții o propoziție adevărată. Diferența dintre cel mai mare număr natural de forma a5b, divizibil cu 4, și cel mai mic număr natural de forma 3cd, divizibil cu 9, este ... . Precizează care sunt cele două numere.</w:t>
      </w:r>
    </w:p>
    <w:p>
      <w:pPr>
        <w:pBdr>
          <w:bottom w:val="single" w:sz="4" w:space="8"/>
        </w:pBdr>
      </w:pPr>
    </w:p>
    <w:p>
      <w:pPr>
        <w:spacing w:before="200"/>
      </w:pPr>
      <w:r>
        <w:rPr>
          <w:b/>
          <w:bCs/>
        </w:rPr>
        <w:t xml:space="preserve">7. </w:t>
      </w:r>
      <w:r>
        <w:t xml:space="preserve">La o competiție sportivă, elevii unei școli se așază în rânduri. Dacă se așază câte 4 pe rând, rămân 3 elevi pe ultimul rând incomplet. Dacă se așază câte 5 pe rând, rămân 4 elevi pe ultimul rând incomplet.
a) Precizează dacă la competiție pot participa 27 de elevi. Justifică răspunsul.
b) Află numărul elevilor, știind că acesta este cuprins între 30 și 50. Scrie rezolvarea completă.</w:t>
      </w:r>
    </w:p>
    <w:p>
      <w:pPr>
        <w:pBdr>
          <w:bottom w:val="single" w:sz="4" w:space="8"/>
        </w:pBdr>
      </w:pPr>
    </w:p>
    <w:p>
      <w:pPr>
        <w:spacing w:before="200"/>
      </w:pPr>
      <w:r>
        <w:rPr>
          <w:b/>
          <w:bCs/>
        </w:rPr>
        <w:t xml:space="preserve">8. </w:t>
      </w:r>
      <w:r>
        <w:t xml:space="preserve">O grădină are formă de dreptunghi, cu lungimea de 25 m și lățimea de 16 m. Într-un colț al grădinii se amenajează un strat de flori în formă de pătrat, cu latura de 10 m. Restul grădinii se cultivă cu legume.
a) Calculează perimetrul și aria grădinii.
b) Calculează aria suprafeței cultivate cu legume și exprimă rezultatul în m² și în ari.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2026-11-08T17:48:28.944Z</dcterms:created>
  <dcterms:modified xsi:type="dcterms:W3CDTF">2026-11-08T17:48:28.944Z</dcterms:modified>
</cp:coreProperties>
</file>

<file path=docProps/custom.xml><?xml version="1.0" encoding="utf-8"?>
<Properties xmlns="http://schemas.openxmlformats.org/officeDocument/2006/custom-properties" xmlns:vt="http://schemas.openxmlformats.org/officeDocument/2006/docPropsVTypes"/>
</file>