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Timpul imperfect</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de mai jos și transcrie toate verbele la modul indicativ, timpul imperfect. Precizează pentru fiecare persoana și numărul, după modelul: așteptau – verb la modul indicativ, timpul imperfect, persoana a III-a, numărul plural.
„În fiecare vară, bunicii mă așteptau la poarta casei de la țară. Eu alergam spre ei, iar bunica mă strângea în brațe. Seara ne adunam toți pe prispă și ascultam poveștile bunicului, care știa nenumărate întâmplări.”</w:t>
      </w:r>
    </w:p>
    <w:p>
      <w:pPr>
        <w:pBdr>
          <w:bottom w:val="single" w:sz="4" w:space="8"/>
        </w:pBdr>
      </w:pPr>
    </w:p>
    <w:p>
      <w:pPr>
        <w:spacing w:before="200"/>
      </w:pPr>
      <w:r>
        <w:rPr>
          <w:b/>
          <w:bCs/>
        </w:rPr>
        <w:t xml:space="preserve">2. </w:t>
      </w:r>
      <w:r>
        <w:t xml:space="preserve">Desenează pe caiet un tabel și conjugă la modul indicativ, timpul imperfect, la toate persoanele (I, a II-a și a III-a, singular și plural), verbele: a cânta, a tăcea, a scrie, a coborî. Subliniază terminațiile.</w:t>
      </w:r>
    </w:p>
    <w:p>
      <w:pPr>
        <w:pBdr>
          <w:bottom w:val="single" w:sz="4" w:space="8"/>
        </w:pBdr>
      </w:pPr>
    </w:p>
    <w:p>
      <w:pPr>
        <w:spacing w:before="200"/>
      </w:pPr>
      <w:r>
        <w:rPr>
          <w:b/>
          <w:bCs/>
        </w:rPr>
        <w:t xml:space="preserve">3. </w:t>
      </w:r>
      <w:r>
        <w:t xml:space="preserve">Rescrie textul de mai jos. Trece verbele din paranteze la modul indicativ, timpul imperfect, la persoana și numărul potrivite.
„Pe vremuri, satul (a se afla) la poalele unui deal. Oamenii (a munci) de dimineața până seara, iar copiii (a avea) grijă de animale. Când (a ploua), toată familia (a sta) în casă, lângă sobă.”</w:t>
      </w:r>
    </w:p>
    <w:p>
      <w:pPr>
        <w:pBdr>
          <w:bottom w:val="single" w:sz="4" w:space="8"/>
        </w:pBdr>
      </w:pPr>
    </w:p>
    <w:p>
      <w:pPr>
        <w:spacing w:before="200"/>
      </w:pPr>
      <w:r>
        <w:rPr>
          <w:b/>
          <w:bCs/>
        </w:rPr>
        <w:t xml:space="preserve">4. </w:t>
      </w:r>
      <w:r>
        <w:t xml:space="preserve">Alege, din fiecare pereche, forma de imperfect corectă, recomandată de limba standard, apoi scrie câte un enunț cu două dintre formele alese.
a) (eu) ieram / (eu) eram
b) (noi) luoam / (noi) luam
c) (tu) vroiai / (tu) voiai
d) (eu) stam / (eu) stăteam
e) (eu) dădeam / (eu) dam</w:t>
      </w:r>
    </w:p>
    <w:p>
      <w:pPr>
        <w:pBdr>
          <w:bottom w:val="single" w:sz="4" w:space="8"/>
        </w:pBdr>
      </w:pPr>
    </w:p>
    <w:p>
      <w:pPr>
        <w:spacing w:before="200"/>
      </w:pPr>
      <w:r>
        <w:rPr>
          <w:b/>
          <w:bCs/>
        </w:rPr>
        <w:t xml:space="preserve">5. </w:t>
      </w:r>
      <w:r>
        <w:t xml:space="preserve">Transformă textul de mai jos dintr-o descriere la prezent într-o amintire. Trece verbele de la timpul prezent la timpul imperfect și păstrează persoana și numărul fiecărui verb.
„Ploaia cade liniștit peste oraș. Eu stau la fereastră și privesc trecătorii, care se grăbesc spre case.”</w:t>
      </w:r>
    </w:p>
    <w:p>
      <w:pPr>
        <w:pBdr>
          <w:bottom w:val="single" w:sz="4" w:space="8"/>
        </w:pBdr>
      </w:pPr>
    </w:p>
    <w:p>
      <w:pPr>
        <w:spacing w:before="200"/>
      </w:pPr>
      <w:r>
        <w:rPr>
          <w:b/>
          <w:bCs/>
        </w:rPr>
        <w:t xml:space="preserve">6. </w:t>
      </w:r>
      <w:r>
        <w:t xml:space="preserve">Rescrie enunțul „Ea citea în fiecare seară și visa la călătorii îndepărtate.” de două ori: o dată cu verbele la persoana I singular, apoi cu verbele la persoana I plural. Compară formele verbelor obținute. Ce observi? Explică cum îți dai seama, într-un enunț, dacă verbul este la singular sau la plural.</w:t>
      </w:r>
    </w:p>
    <w:p>
      <w:pPr>
        <w:pBdr>
          <w:bottom w:val="single" w:sz="4" w:space="8"/>
        </w:pBdr>
      </w:pPr>
    </w:p>
    <w:p>
      <w:pPr>
        <w:spacing w:before="200"/>
      </w:pPr>
      <w:r>
        <w:rPr>
          <w:b/>
          <w:bCs/>
        </w:rPr>
        <w:t xml:space="preserve">7. </w:t>
      </w:r>
      <w:r>
        <w:t xml:space="preserve">Citește enunțul: „Când am intrat în clasă, colegii discutau aprins, iar profesoara scria ceva pe tablă.”
a) Transcrie verbele și precizează timpul fiecăruia.
b) Explică diferența dintre acțiunea exprimată de primul verb și acțiunile exprimate de celelalte două verbe: care acțiune s-a încheiat într-un moment anume și care acțiuni erau în desfășurare?</w:t>
      </w:r>
    </w:p>
    <w:p>
      <w:pPr>
        <w:pBdr>
          <w:bottom w:val="single" w:sz="4" w:space="8"/>
        </w:pBdr>
      </w:pPr>
    </w:p>
    <w:p>
      <w:pPr>
        <w:spacing w:before="200"/>
      </w:pPr>
      <w:r>
        <w:rPr>
          <w:b/>
          <w:bCs/>
        </w:rPr>
        <w:t xml:space="preserve">8. </w:t>
      </w:r>
      <w:r>
        <w:t xml:space="preserve">Scrie un text de 5–6 enunțuri în care să povestești ce obiceiuri aveai când erai mai mic (de exemplu, în vacanțe sau în weekend). Folosește cel puțin cinci verbe diferite la timpul imperfect și subliniază-le. Ai grijă ca formele verbelor să fie corecte și respectă normele de scriere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2026-11-08T19:07:42.486Z</dcterms:created>
  <dcterms:modified xsi:type="dcterms:W3CDTF">2026-11-08T19:07:42.486Z</dcterms:modified>
</cp:coreProperties>
</file>

<file path=docProps/custom.xml><?xml version="1.0" encoding="utf-8"?>
<Properties xmlns="http://schemas.openxmlformats.org/officeDocument/2006/custom-properties" xmlns:vt="http://schemas.openxmlformats.org/officeDocument/2006/docPropsVTypes"/>
</file>