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Interpretarea textului – emoții și semnificații în textul narativ</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fragmentul: „Ana își strângea ghiozdanul la piept și număra în gând pașii până la poarta școlii noi. Când mama i-a pus mâna pe umăr, fetița a tresărit, deși știa că e doar mama. Avea palmele reci, iar pantofii noi i se păreau dintr-odată prea strâmți.” Precizează emoția sau starea de spirit pe care o trăiește Ana. Transcrie două secvențe din fragment care te-au ajutat să o identifici.</w:t>
      </w:r>
    </w:p>
    <w:p>
      <w:pPr>
        <w:pBdr>
          <w:bottom w:val="single" w:sz="4" w:space="8"/>
        </w:pBdr>
      </w:pPr>
    </w:p>
    <w:p>
      <w:pPr>
        <w:spacing w:before="200"/>
      </w:pPr>
      <w:r>
        <w:rPr>
          <w:b/>
          <w:bCs/>
        </w:rPr>
        <w:t xml:space="preserve">2. </w:t>
      </w:r>
      <w:r>
        <w:t xml:space="preserve">Citește fragmentul: „În dimineața aceea, bunicul s-a trezit înaintea tuturor. I-a dat Anei o batistă albă, călcată cu grijă, pe care erau brodate inițialele ei, și i-a spus: «Am păstrat-o pentru ziua asta de când erai mică.» Bunica pregătise deja, pe masă, plăcinta preferată a fetiței.” Explică, în 2–3 enunțuri, ce arată gesturile bunicilor despre felul în care privesc ei prima zi de școală a Anei.</w:t>
      </w:r>
    </w:p>
    <w:p>
      <w:pPr>
        <w:pBdr>
          <w:bottom w:val="single" w:sz="4" w:space="8"/>
        </w:pBdr>
      </w:pPr>
    </w:p>
    <w:p>
      <w:pPr>
        <w:spacing w:before="200"/>
      </w:pPr>
      <w:r>
        <w:rPr>
          <w:b/>
          <w:bCs/>
        </w:rPr>
        <w:t xml:space="preserve">3. </w:t>
      </w:r>
      <w:r>
        <w:t xml:space="preserve">Citește fragmentul: „Mama a zâmbit, dar și-a dres glasul de două ori înainte să-i spună «La revedere!». Apoi s-a întors repede spre mașină, fără să mai privească înapoi.” Crezi că mama era emoționată? Formulează un răspuns de 2–3 enunțuri și precizează ce anume din comportamentul ei te-a ajutat să răspunzi.</w:t>
      </w:r>
    </w:p>
    <w:p>
      <w:pPr>
        <w:pBdr>
          <w:bottom w:val="single" w:sz="4" w:space="8"/>
        </w:pBdr>
      </w:pPr>
    </w:p>
    <w:p>
      <w:pPr>
        <w:spacing w:before="200"/>
      </w:pPr>
      <w:r>
        <w:rPr>
          <w:b/>
          <w:bCs/>
        </w:rPr>
        <w:t xml:space="preserve">4. </w:t>
      </w:r>
      <w:r>
        <w:t xml:space="preserve">Citește fragmentul: „Clopoțelul a sunat strident, ca un ceas deșteptător care nu se mai oprește, iar Ana a simțit că sunetul i se înfige în urechi ca un ac.” Cum este prezentat clopoțelul în această secvență? Explică ce legătură există între felul în care este descris acest obiect și starea de spirit a fetei.</w:t>
      </w:r>
    </w:p>
    <w:p>
      <w:pPr>
        <w:pBdr>
          <w:bottom w:val="single" w:sz="4" w:space="8"/>
        </w:pBdr>
      </w:pPr>
    </w:p>
    <w:p>
      <w:pPr>
        <w:spacing w:before="200"/>
      </w:pPr>
      <w:r>
        <w:rPr>
          <w:b/>
          <w:bCs/>
        </w:rPr>
        <w:t xml:space="preserve">5. </w:t>
      </w:r>
      <w:r>
        <w:t xml:space="preserve">Citește fragmentul: „La început, Irina, colega de bancă, mi s-a părut o fată mândră, care nici nu voia să se uite la mine. Dar când mi-a șoptit că și ea s-a mutat de curând în oraș și că nu cunoaște pe nimeni, parcă s-a topit ceva în mine și mi-a venit să o iau de mână.” Explică de ce își schimbă povestitoarea atitudinea față de Irina. Ți s-a întâmplat vreodată ceva asemănător? Povestește, în 3–4 enunțuri.</w:t>
      </w:r>
    </w:p>
    <w:p>
      <w:pPr>
        <w:pBdr>
          <w:bottom w:val="single" w:sz="4" w:space="8"/>
        </w:pBdr>
      </w:pPr>
    </w:p>
    <w:p>
      <w:pPr>
        <w:spacing w:before="200"/>
      </w:pPr>
      <w:r>
        <w:rPr>
          <w:b/>
          <w:bCs/>
        </w:rPr>
        <w:t xml:space="preserve">6. </w:t>
      </w:r>
      <w:r>
        <w:t xml:space="preserve">Citește fragmentul: „Doamna dirigintă m-a întrebat dacă am mai fost vreodată în școala aceasta. «Da, de multe ori!», am răspuns repede, deși nu intrasem niciodată pe poarta ei. Toți colegii se cunoșteau între ei și nu voiam să par singura străină.” De ce o minte Ana pe doamna dirigintă? Crezi că a procedat corect? Tu ce ai fi făcut dacă ai fi fost în locul ei? Motivează-ți răspunsul.</w:t>
      </w:r>
    </w:p>
    <w:p>
      <w:pPr>
        <w:pBdr>
          <w:bottom w:val="single" w:sz="4" w:space="8"/>
        </w:pBdr>
      </w:pPr>
    </w:p>
    <w:p>
      <w:pPr>
        <w:spacing w:before="200"/>
      </w:pPr>
      <w:r>
        <w:rPr>
          <w:b/>
          <w:bCs/>
        </w:rPr>
        <w:t xml:space="preserve">7. </w:t>
      </w:r>
      <w:r>
        <w:t xml:space="preserve">Citește secvența: „Când Irina mi-a zâmbit pentru prima oară, am simțit că zâmbetul ei are gust de miere.” Explică ce vrea să sugereze povestitoarea prin expresia „gust de miere”. Asociază apoi starea fetei, sugerată de această expresie, cu: a. o culoare; b. un anotimp; c. un sunet. Motivează pe scurt fiecare alegere.</w:t>
      </w:r>
    </w:p>
    <w:p>
      <w:pPr>
        <w:pBdr>
          <w:bottom w:val="single" w:sz="4" w:space="8"/>
        </w:pBdr>
      </w:pPr>
    </w:p>
    <w:p>
      <w:pPr>
        <w:spacing w:before="200"/>
      </w:pPr>
      <w:r>
        <w:rPr>
          <w:b/>
          <w:bCs/>
        </w:rPr>
        <w:t xml:space="preserve">8. </w:t>
      </w:r>
      <w:r>
        <w:t xml:space="preserve">Citește finalul textului: „Seara, Ana s-a privit în oglindă și i s-a părut că vede o altă fată: una care nu mai număra pașii până la poartă.” a. Explică, în 2–3 enunțuri, de ce crede Ana că a devenit „o altă fată”. b. Propune un titlu potrivit pentru întâmplarea Anei și motivează-ți alegerea într-un enunț.</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2026-11-08T18:54:15.305Z</dcterms:created>
  <dcterms:modified xsi:type="dcterms:W3CDTF">2026-11-08T18:54:15.305Z</dcterms:modified>
</cp:coreProperties>
</file>

<file path=docProps/custom.xml><?xml version="1.0" encoding="utf-8"?>
<Properties xmlns="http://schemas.openxmlformats.org/officeDocument/2006/custom-properties" xmlns:vt="http://schemas.openxmlformats.org/officeDocument/2006/docPropsVTypes"/>
</file>