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Atributul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în scris, la următoarele cerințe despre atribut:
a. Ce parte de vorbire determină atributul?
b. Scrie cel puțin patru întrebări la care răspunde atributul.
c. Numește patru părți de vorbire prin care poate fi exprimat atributul.</w:t>
      </w:r>
    </w:p>
    <w:p>
      <w:pPr>
        <w:pBdr>
          <w:bottom w:val="single" w:sz="4" w:space="8"/>
        </w:pBdr>
      </w:pPr>
    </w:p>
    <w:p>
      <w:pPr>
        <w:spacing w:before="200"/>
      </w:pPr>
      <w:r>
        <w:rPr>
          <w:b/>
          <w:bCs/>
        </w:rPr>
        <w:t xml:space="preserve">2. </w:t>
      </w:r>
      <w:r>
        <w:t xml:space="preserve">Citește textul de mai jos:
„Bunicul lui Andrei locuiește într-o casă veche de lemn, la marginea satului. În curtea largă cresc doi meri înalți și trei pruni bătrâni. Pe prispa casei doarme pisica vecinilor.”
Transcrie toate atributele din text. Pentru fiecare atribut, scrie substantivul pe care îl determină și partea de vorbire prin care este exprimat. Poți folosi un tabel cu trei coloane: Atributul / Substantivul determinat / Partea de vorbire.</w:t>
      </w:r>
    </w:p>
    <w:p>
      <w:pPr>
        <w:pBdr>
          <w:bottom w:val="single" w:sz="4" w:space="8"/>
        </w:pBdr>
      </w:pPr>
    </w:p>
    <w:p>
      <w:pPr>
        <w:spacing w:before="200"/>
      </w:pPr>
      <w:r>
        <w:rPr>
          <w:b/>
          <w:bCs/>
        </w:rPr>
        <w:t xml:space="preserve">3. </w:t>
      </w:r>
      <w:r>
        <w:t xml:space="preserve">În enunțurile de mai jos, atributele sunt scrise între paranteze drepte. Pentru fiecare atribut, scrie întrebarea la care răspunde și partea de vorbire prin care este exprimat.
a. Am terminat [a treia] carte [din serie].
b. Ghiozdanul [Mariei] este pe scaun.
c. Am cumpărat [cinci] caiete [cu spirală].
d. Sora mea purta o rochie [albastră].</w:t>
      </w:r>
    </w:p>
    <w:p>
      <w:pPr>
        <w:pBdr>
          <w:bottom w:val="single" w:sz="4" w:space="8"/>
        </w:pBdr>
      </w:pPr>
    </w:p>
    <w:p>
      <w:pPr>
        <w:spacing w:before="200"/>
      </w:pPr>
      <w:r>
        <w:rPr>
          <w:b/>
          <w:bCs/>
        </w:rPr>
        <w:t xml:space="preserve">4. </w:t>
      </w:r>
      <w:r>
        <w:t xml:space="preserve">Completează spațiile libere cu atribute exprimate prin substantive, cu sau fără prepoziție. Folosește cel puțin o dată o prepoziție simplă (de, cu, la, din etc.) și cel puțin o dată o prepoziție compusă (de la, de pe, de lângă etc.). Transcrie enunțurile complete.
a. Pe raftul … am găsit un album … .
b. Cheile … erau sub covorul … .
c. Am primit ieri o scrisoare … .</w:t>
      </w:r>
    </w:p>
    <w:p>
      <w:pPr>
        <w:pBdr>
          <w:bottom w:val="single" w:sz="4" w:space="8"/>
        </w:pBdr>
      </w:pPr>
    </w:p>
    <w:p>
      <w:pPr>
        <w:spacing w:before="200"/>
      </w:pPr>
      <w:r>
        <w:rPr>
          <w:b/>
          <w:bCs/>
        </w:rPr>
        <w:t xml:space="preserve">5. </w:t>
      </w:r>
      <w:r>
        <w:t xml:space="preserve">Transcrie textul și completează spațiile libere cu atribute exprimate prin adjective și prin numerale. Folosește cel puțin două numerale.
„Într-o dimineață …, … copii au pornit într-o excursie … . Au mers pe o potecă … și, după … ore, au ajuns la un lac … . Acolo au văzut … lebede …, care pluteau liniștite pe apa … .”</w:t>
      </w:r>
    </w:p>
    <w:p>
      <w:pPr>
        <w:pBdr>
          <w:bottom w:val="single" w:sz="4" w:space="8"/>
        </w:pBdr>
      </w:pPr>
    </w:p>
    <w:p>
      <w:pPr>
        <w:spacing w:before="200"/>
      </w:pPr>
      <w:r>
        <w:rPr>
          <w:b/>
          <w:bCs/>
        </w:rPr>
        <w:t xml:space="preserve">6. </w:t>
      </w:r>
      <w:r>
        <w:t xml:space="preserve">Identifică atributele exprimate prin adjective și prin numerale din enunțurile de mai jos. Apoi rescrie enunțurile, așezând aceste atribute înaintea substantivelor pe care le determină.
a. Copilul curios a deschis cutia misterioasă.
b. Am urcat pe muntele înalt într-o dimineață senină.
c. Locul al treilea a fost ocupat de Ioana.
d. Bunica blândă ne-a povestit întâmplări vesele.</w:t>
      </w:r>
    </w:p>
    <w:p>
      <w:pPr>
        <w:pBdr>
          <w:bottom w:val="single" w:sz="4" w:space="8"/>
        </w:pBdr>
      </w:pPr>
    </w:p>
    <w:p>
      <w:pPr>
        <w:spacing w:before="200"/>
      </w:pPr>
      <w:r>
        <w:rPr>
          <w:b/>
          <w:bCs/>
        </w:rPr>
        <w:t xml:space="preserve">7. </w:t>
      </w:r>
      <w:r>
        <w:t xml:space="preserve">Alcătuiește trei propoziții în care un substantiv să fie determinat de un atribut exprimat prin:
a. un pronume personal fără prepoziție (de exemplu: lui, ei, lor);
b. un pronume personal cu prepoziție (de exemplu: de la ei, pentru noi, despre ea);
c. un pronume de politețe (de exemplu: dumneavoastră, dumnealui).
Subliniază atributul din fiecare propoziție.</w:t>
      </w:r>
    </w:p>
    <w:p>
      <w:pPr>
        <w:pBdr>
          <w:bottom w:val="single" w:sz="4" w:space="8"/>
        </w:pBdr>
      </w:pPr>
    </w:p>
    <w:p>
      <w:pPr>
        <w:spacing w:before="200"/>
      </w:pPr>
      <w:r>
        <w:rPr>
          <w:b/>
          <w:bCs/>
        </w:rPr>
        <w:t xml:space="preserve">8. </w:t>
      </w:r>
      <w:r>
        <w:t xml:space="preserve">Scrie un text de 60–80 de cuvinte, cu titlul „O călătorie într-o lume imaginară”. Folosește cel puțin șase atribute, dintre care cel puțin unul exprimat prin substantiv, unul prin adjectiv și unul prin numeral. Subliniază atributele și precizează, la finalul textului, partea de vorbire prin care este exprimat fiecare. Ai grijă să scrii corect și să respecți semnele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2026-11-08T18:29:52.353Z</dcterms:created>
  <dcterms:modified xsi:type="dcterms:W3CDTF">2026-11-08T18:29:52.353Z</dcterms:modified>
</cp:coreProperties>
</file>

<file path=docProps/custom.xml><?xml version="1.0" encoding="utf-8"?>
<Properties xmlns="http://schemas.openxmlformats.org/officeDocument/2006/custom-properties" xmlns:vt="http://schemas.openxmlformats.org/officeDocument/2006/docPropsVTypes"/>
</file>