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Cum citești un text descriptiv? Textul descriptiv nonliterar și literar</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cu atenție textul A, apoi răspunde la cerințe.
Textul A
Ariciul este un mamifer mic, insectivor, răspândit în pădurile, grădinile și parcurile din Europa. Lungimea corpului ajunge la 20–30 de centimetri, iar greutatea, la aproximativ un kilogram. Spatele este acoperit cu aproximativ 5.000 de țepi, care îl apără de dușmani. Când se simte în pericol, animalul se strânge ghem. Capul are un bot ascuțit și umed. Botul îl ajută să găsească hrana după miros. Ochii sunt mici și negri. Ariciul se hrănește cu râme, melci, insecte și fructe căzute. Iarna, intră în hibernare.
a. Ce ființă este descrisă în text?
b. Transcrie enunțul care are structura unei definiții (X este Y).
c. Notează două informații exacte, cu cifre, despre dimensiunile ariciului.</w:t>
      </w:r>
    </w:p>
    <w:p>
      <w:pPr>
        <w:pBdr>
          <w:bottom w:val="single" w:sz="4" w:space="8"/>
        </w:pBdr>
      </w:pPr>
    </w:p>
    <w:p>
      <w:pPr>
        <w:spacing w:before="200"/>
      </w:pPr>
      <w:r>
        <w:rPr>
          <w:b/>
          <w:bCs/>
        </w:rPr>
        <w:t xml:space="preserve">2. </w:t>
      </w:r>
      <w:r>
        <w:t xml:space="preserve">Pe baza textului A de la itemul 1, rezolvă cerințele:
a. Extrage din text doi termeni specifici domeniului științelor naturii.
b. Precizează două părți ale corpului ariciului prezentate în text și câte o trăsătură a fiecăreia.
c. Găsește în text un substantiv care apare mai întâi nearticulat, apoi articulat cu articol hotărât. Explică pe scurt ce rol are această schimbare pentru cititor.</w:t>
      </w:r>
    </w:p>
    <w:p>
      <w:pPr>
        <w:pBdr>
          <w:bottom w:val="single" w:sz="4" w:space="8"/>
        </w:pBdr>
      </w:pPr>
    </w:p>
    <w:p>
      <w:pPr>
        <w:spacing w:before="200"/>
      </w:pPr>
      <w:r>
        <w:rPr>
          <w:b/>
          <w:bCs/>
        </w:rPr>
        <w:t xml:space="preserve">3. </w:t>
      </w:r>
      <w:r>
        <w:t xml:space="preserve">Citește cu atenție textul B, apoi răspunde la cerințe.
Textul B
Iarna a coborât din munți într-o noapte fără lună. Bătrână și morocănoasă, și-a scuturat mantia albă peste sat, iar fulgii reci s-au așezat tăcuți pe acoperișuri. Vântul fluiera supărat printre garduri. Plopii goi tremurau de frig, strângându-și crengile ca niște brațe subțiri. Doar fereastra cea luminată a bunicii zâmbea cald în întuneric.
a. Transcrie două secvențe în care autorul folosește personificarea.
b. Explică, în 30–50 de cuvinte, una dintre personificările găsite: ce însușire omenească primește ființa, lucrul sau fenomenul și ce emoție transmite cititorului.</w:t>
      </w:r>
    </w:p>
    <w:p>
      <w:pPr>
        <w:pBdr>
          <w:bottom w:val="single" w:sz="4" w:space="8"/>
        </w:pBdr>
      </w:pPr>
    </w:p>
    <w:p>
      <w:pPr>
        <w:spacing w:before="200"/>
      </w:pPr>
      <w:r>
        <w:rPr>
          <w:b/>
          <w:bCs/>
        </w:rPr>
        <w:t xml:space="preserve">4. </w:t>
      </w:r>
      <w:r>
        <w:t xml:space="preserve">Pe baza textului B de la itemul 3, rezolvă cerințele:
a. Notează două cuvinte sau grupuri de cuvinte care creează imagini vizuale (se adresează văzului).
b. Notează două cuvinte sau grupuri de cuvinte care creează imagini tactile (se adresează pipăitului).
c. Ce stare sau emoție îți transmite finalul textului? Motivează-ți răspunsul în 1–2 enunțuri.</w:t>
      </w:r>
    </w:p>
    <w:p>
      <w:pPr>
        <w:pBdr>
          <w:bottom w:val="single" w:sz="4" w:space="8"/>
        </w:pBdr>
      </w:pPr>
    </w:p>
    <w:p>
      <w:pPr>
        <w:spacing w:before="200"/>
      </w:pPr>
      <w:r>
        <w:rPr>
          <w:b/>
          <w:bCs/>
        </w:rPr>
        <w:t xml:space="preserve">5. </w:t>
      </w:r>
      <w:r>
        <w:t xml:space="preserve">Compară textul A (despre arici) cu textul B (despre iarnă).
a. Precizează care dintre ele este un text descriptiv nonliterar și care este un text descriptiv literar.
b. Formulează două deosebiri între cele două texte, referindu-te la scopul textului și la felul în care sunt folosite cuvintele (sens propriu sau sens figurat). Ilustrează fiecare deosebire cu câte un exemplu din texte.
c. Numește o trăsătură a tiparului descriptiv pe care o au ambele texte.</w:t>
      </w:r>
    </w:p>
    <w:p>
      <w:pPr>
        <w:pBdr>
          <w:bottom w:val="single" w:sz="4" w:space="8"/>
        </w:pBdr>
      </w:pPr>
    </w:p>
    <w:p>
      <w:pPr>
        <w:spacing w:before="200"/>
      </w:pPr>
      <w:r>
        <w:rPr>
          <w:b/>
          <w:bCs/>
        </w:rPr>
        <w:t xml:space="preserve">6. </w:t>
      </w:r>
      <w:r>
        <w:t xml:space="preserve">a. Extrage din textele A și B trei asocieri substantiv–adjectiv. Pentru fiecare, precizează genul și numărul substantivului.
b. Scrie forma corectă a adjectivelor din paranteză, acordându-le cu substantivele: ochi (negru); fulgi (alb); frunză (umed); pisică (gri); flori (roz).
c. Care dintre adjectivele de la punctul b nu își schimbă forma? Cum se numesc astfel de adjective?</w:t>
      </w:r>
    </w:p>
    <w:p>
      <w:pPr>
        <w:pBdr>
          <w:bottom w:val="single" w:sz="4" w:space="8"/>
        </w:pBdr>
      </w:pPr>
    </w:p>
    <w:p>
      <w:pPr>
        <w:spacing w:before="200"/>
      </w:pPr>
      <w:r>
        <w:rPr>
          <w:b/>
          <w:bCs/>
        </w:rPr>
        <w:t xml:space="preserve">7. </w:t>
      </w:r>
      <w:r>
        <w:t xml:space="preserve">a. Trece adjectivul din construcția „bot ascuțit” la: comparativ de egalitate; comparativ de superioritate; superlativ relativ de superioritate; superlativ absolut de inferioritate.
b. În construcția „fereastra cea luminată” (textul B), precizează ce parte de vorbire este cuvântul „cea” și ce rol are.
c. Explică de ce adjectivul din construcția „plopi goi” poate avea grade de comparație, iar adjectivul „unic” din construcția „exemplar unic” nu are.</w:t>
      </w:r>
    </w:p>
    <w:p>
      <w:pPr>
        <w:pBdr>
          <w:bottom w:val="single" w:sz="4" w:space="8"/>
        </w:pBdr>
      </w:pPr>
    </w:p>
    <w:p>
      <w:pPr>
        <w:spacing w:before="200"/>
      </w:pPr>
      <w:r>
        <w:rPr>
          <w:b/>
          <w:bCs/>
        </w:rPr>
        <w:t xml:space="preserve">8. </w:t>
      </w:r>
      <w:r>
        <w:t xml:space="preserve">Redactează o descriere literară de 50–80 de cuvinte despre un animal sau o pasăre pe care le-ai observat în natură sau în preajma casei tale. Textul tău trebuie să conțină:
– cel puțin o personificare;
– cel puțin trei adjective, dintre care unul la un grad de comparație;
– o imagine vizuală și una tactilă.
După ce termini, subliniază personificarea și adjectivul la grad de comparație.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2026-11-08T19:14:48.934Z</dcterms:created>
  <dcterms:modified xsi:type="dcterms:W3CDTF">2026-11-08T19:14:48.934Z</dcterms:modified>
</cp:coreProperties>
</file>

<file path=docProps/custom.xml><?xml version="1.0" encoding="utf-8"?>
<Properties xmlns="http://schemas.openxmlformats.org/officeDocument/2006/custom-properties" xmlns:vt="http://schemas.openxmlformats.org/officeDocument/2006/docPropsVTypes"/>
</file>