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Perfectul simplu. Mai-mult-ca-perfectul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„Bunicul se trezi devreme. Ieși în curte și văzu că ninsese toată noaptea. Luă lopata pe care o pusese lângă ușă și curăță cărarea. Când nepoții se treziră, bunicul terminase deja treaba.” Scrie, în două coloane, verbele la perfect simplu și verbele la mai-mult-ca-perfect.</w:t>
      </w:r>
    </w:p>
    <w:p>
      <w:pPr>
        <w:pBdr>
          <w:bottom w:val="single" w:sz="4" w:space="8"/>
        </w:pBdr>
      </w:pPr>
    </w:p>
    <w:p>
      <w:pPr>
        <w:spacing w:before="200"/>
      </w:pPr>
      <w:r>
        <w:rPr>
          <w:b/>
          <w:bCs/>
        </w:rPr>
        <w:t xml:space="preserve">2. </w:t>
      </w:r>
      <w:r>
        <w:t xml:space="preserve">Conjugă la timpul perfect simplu, la toate persoanele și numerele, verbele: a cânta, a citi, a merge. Pentru fiecare verb, scrie mai întâi forma de participiu.</w:t>
      </w:r>
    </w:p>
    <w:p>
      <w:pPr>
        <w:pBdr>
          <w:bottom w:val="single" w:sz="4" w:space="8"/>
        </w:pBdr>
      </w:pPr>
    </w:p>
    <w:p>
      <w:pPr>
        <w:spacing w:before="200"/>
      </w:pPr>
      <w:r>
        <w:rPr>
          <w:b/>
          <w:bCs/>
        </w:rPr>
        <w:t xml:space="preserve">3. </w:t>
      </w:r>
      <w:r>
        <w:t xml:space="preserve">Conjugă la timpul mai-mult-ca-perfect, la toate persoanele și numerele, verbele: a lucra și a scrie. Subliniază, la fiecare formă, grupul de sunete -se-.</w:t>
      </w:r>
    </w:p>
    <w:p>
      <w:pPr>
        <w:pBdr>
          <w:bottom w:val="single" w:sz="4" w:space="8"/>
        </w:pBdr>
      </w:pPr>
    </w:p>
    <w:p>
      <w:pPr>
        <w:spacing w:before="200"/>
      </w:pPr>
      <w:r>
        <w:rPr>
          <w:b/>
          <w:bCs/>
        </w:rPr>
        <w:t xml:space="preserve">4. </w:t>
      </w:r>
      <w:r>
        <w:t xml:space="preserve">Rescrie textul următor, trecând verbele de la perfect compus la perfect simplu: „Noi am ajuns la cabană seara. Tata a aprins focul, iar noi am pregătit masa. Voi ați adus lemnele?”</w:t>
      </w:r>
    </w:p>
    <w:p>
      <w:pPr>
        <w:pBdr>
          <w:bottom w:val="single" w:sz="4" w:space="8"/>
        </w:pBdr>
      </w:pPr>
    </w:p>
    <w:p>
      <w:pPr>
        <w:spacing w:before="200"/>
      </w:pPr>
      <w:r>
        <w:rPr>
          <w:b/>
          <w:bCs/>
        </w:rPr>
        <w:t xml:space="preserve">5. </w:t>
      </w:r>
      <w:r>
        <w:t xml:space="preserve">Completează enunțurile cu verbele din paranteză, la timpul indicat: a) Când am ajuns la gară, trenul ... (a pleca – mai-mult-ca-perfect). b) Eu ... poezia înainte de serbare (a învăța – mai-mult-ca-perfect). c) Voi ... de gluma fratelui meu (a râde – perfect simplu). d) Tu ... cheia de la casă? (a pierde – perfect simplu). e) Ei ... deja filmul acela (a vedea – mai-mult-ca-perfect).</w:t>
      </w:r>
    </w:p>
    <w:p>
      <w:pPr>
        <w:pBdr>
          <w:bottom w:val="single" w:sz="4" w:space="8"/>
        </w:pBdr>
      </w:pPr>
    </w:p>
    <w:p>
      <w:pPr>
        <w:spacing w:before="200"/>
      </w:pPr>
      <w:r>
        <w:rPr>
          <w:b/>
          <w:bCs/>
        </w:rPr>
        <w:t xml:space="preserve">6. </w:t>
      </w:r>
      <w:r>
        <w:t xml:space="preserve">Normă și abatere. Alege forma corectă a verbelor și scrie enunțurile corect: a) Aseară eu dormi/dormii la bunici. b) Tu de ce venisi/veniși așa târziu? c) Eu plecasem/plecasei de acasă când a sunat telefonul. d) Noi ne întâlnisem/întâlniserăm cu verii noștri înainte de vacanță. e) Mama spuse-se/spusese că vom merge la munte.</w:t>
      </w:r>
    </w:p>
    <w:p>
      <w:pPr>
        <w:pBdr>
          <w:bottom w:val="single" w:sz="4" w:space="8"/>
        </w:pBdr>
      </w:pPr>
    </w:p>
    <w:p>
      <w:pPr>
        <w:spacing w:before="200"/>
      </w:pPr>
      <w:r>
        <w:rPr>
          <w:b/>
          <w:bCs/>
        </w:rPr>
        <w:t xml:space="preserve">7. </w:t>
      </w:r>
      <w:r>
        <w:t xml:space="preserve">Explică de ce verbul „(eu) citii” se scrie cu doi i, iar „(el) citi” se scrie cu un singur i. Construiește apoi câte un enunț cu fiecare dintre cele două forme.</w:t>
      </w:r>
    </w:p>
    <w:p>
      <w:pPr>
        <w:pBdr>
          <w:bottom w:val="single" w:sz="4" w:space="8"/>
        </w:pBdr>
      </w:pPr>
    </w:p>
    <w:p>
      <w:pPr>
        <w:spacing w:before="200"/>
      </w:pPr>
      <w:r>
        <w:rPr>
          <w:b/>
          <w:bCs/>
        </w:rPr>
        <w:t xml:space="preserve">8. </w:t>
      </w:r>
      <w:r>
        <w:t xml:space="preserve">Scrie un text de 5–6 enunțuri despre o întâmplare petrecută în familia ta, în care să folosești cel puțin trei verbe la perfect simplu și două verbe la mai-mult-ca-perfect. Subliniază verbele la perfect simplu cu o linie și pe cele la mai-mult-ca-perfect cu două linii. Pentru unul dintre verbele la mai-mult-ca-perfect, precizează înaintea cărei alte acțiuni trecute s-a petrecut.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2026-11-08T18:52:15.253Z</dcterms:created>
  <dcterms:modified xsi:type="dcterms:W3CDTF">2026-11-08T18:52:15.253Z</dcterms:modified>
</cp:coreProperties>
</file>

<file path=docProps/custom.xml><?xml version="1.0" encoding="utf-8"?>
<Properties xmlns="http://schemas.openxmlformats.org/officeDocument/2006/custom-properties" xmlns:vt="http://schemas.openxmlformats.org/officeDocument/2006/docPropsVTypes"/>
</file>