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Variație stilistică. Limba standard. Normă și abatere</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în două-trei enunțuri, ce este limba standard. Precizează apoi trei trăsături ale limbii standard.</w:t>
      </w:r>
    </w:p>
    <w:p>
      <w:pPr>
        <w:pBdr>
          <w:bottom w:val="single" w:sz="4" w:space="8"/>
        </w:pBdr>
      </w:pPr>
    </w:p>
    <w:p>
      <w:pPr>
        <w:spacing w:before="200"/>
      </w:pPr>
      <w:r>
        <w:rPr>
          <w:b/>
          <w:bCs/>
        </w:rPr>
        <w:t xml:space="preserve">2. </w:t>
      </w:r>
      <w:r>
        <w:t xml:space="preserve">Precizează, în câte un enunț, ce înseamnă o normă a limbii și ce înseamnă o abatere de la limba standard. Dă un exemplu propriu de abatere și scrie forma corectă.</w:t>
      </w:r>
    </w:p>
    <w:p>
      <w:pPr>
        <w:pBdr>
          <w:bottom w:val="single" w:sz="4" w:space="8"/>
        </w:pBdr>
      </w:pPr>
    </w:p>
    <w:p>
      <w:pPr>
        <w:spacing w:before="200"/>
      </w:pPr>
      <w:r>
        <w:rPr>
          <w:b/>
          <w:bCs/>
        </w:rPr>
        <w:t xml:space="preserve">3. </w:t>
      </w:r>
      <w:r>
        <w:t xml:space="preserve">Identifică abaterea de la limba standard din fiecare enunț. Transcrie apoi enunțurile, respectând normele limbii standard.
a. Mama a cumpărat doisprezece ouă.
b. Am văzut filmul care ți l-am recomandat.
c. Am citit decât o pagină din carte.
d. Mâine vine și sor-mea la serbare.
e. Trebuie să aibe mai multă răbdare.</w:t>
      </w:r>
    </w:p>
    <w:p>
      <w:pPr>
        <w:pBdr>
          <w:bottom w:val="single" w:sz="4" w:space="8"/>
        </w:pBdr>
      </w:pPr>
    </w:p>
    <w:p>
      <w:pPr>
        <w:spacing w:before="200"/>
      </w:pPr>
      <w:r>
        <w:rPr>
          <w:b/>
          <w:bCs/>
        </w:rPr>
        <w:t xml:space="preserve">4. </w:t>
      </w:r>
      <w:r>
        <w:t xml:space="preserve">Alege forma corectă din paranteză și transcrie enunțurile:
a. Tata pleacă dimineața la (serviciu/servici).
b. Am primit cadou două (mingi/mingii).
c. (Copiii/Copii) din clasa noastră au plantat flori.
d. Profesoara (i-a/ia) dat un premiu.
e. Vreau să (vie/vină) și el la mine.
f. Am citit amândoi (aceeași/aceiași) carte.</w:t>
      </w:r>
    </w:p>
    <w:p>
      <w:pPr>
        <w:pBdr>
          <w:bottom w:val="single" w:sz="4" w:space="8"/>
        </w:pBdr>
      </w:pPr>
    </w:p>
    <w:p>
      <w:pPr>
        <w:spacing w:before="200"/>
      </w:pPr>
      <w:r>
        <w:rPr>
          <w:b/>
          <w:bCs/>
        </w:rPr>
        <w:t xml:space="preserve">5. </w:t>
      </w:r>
      <w:r>
        <w:t xml:space="preserve">Recitește fragmentul din „D-l Goe…” de I.L. Caragiale (mam' mare spune „marinel”, tanti Mița spune „marinal”, iar Goe spune „mariner”). Scrie forma corectă a cuvântului, conform limbii standard. Explică apoi, în două-trei enunțuri, de ce se poate spune că niciunul dintre personaje nu respectă norma, deși Goe le acuză pe celelalte că greșesc.</w:t>
      </w:r>
    </w:p>
    <w:p>
      <w:pPr>
        <w:pBdr>
          <w:bottom w:val="single" w:sz="4" w:space="8"/>
        </w:pBdr>
      </w:pPr>
    </w:p>
    <w:p>
      <w:pPr>
        <w:spacing w:before="200"/>
      </w:pPr>
      <w:r>
        <w:rPr>
          <w:b/>
          <w:bCs/>
        </w:rPr>
        <w:t xml:space="preserve">6. </w:t>
      </w:r>
      <w:r>
        <w:t xml:space="preserve">Citește dialogul următor, scris în limba vorbită la țară, în trecut:
„— Unde te duci, mă, Ioane?
— Mă duc la moară, că n-avem făină de pâne. Daʼ tu ce faci?
— Aștept să vie tata de la târg.”
Transcrie dialogul, înlocuind formele care nu aparțin limbii standard cu formele corecte. Precizează cel puțin trei modificări pe care le-ai făcut.</w:t>
      </w:r>
    </w:p>
    <w:p>
      <w:pPr>
        <w:pBdr>
          <w:bottom w:val="single" w:sz="4" w:space="8"/>
        </w:pBdr>
      </w:pPr>
    </w:p>
    <w:p>
      <w:pPr>
        <w:spacing w:before="200"/>
      </w:pPr>
      <w:r>
        <w:rPr>
          <w:b/>
          <w:bCs/>
        </w:rPr>
        <w:t xml:space="preserve">7. </w:t>
      </w:r>
      <w:r>
        <w:t xml:space="preserve">Ai scris următorul mesaj pentru doamna dirigintă: „Salut, d-na dirig! Mâine nu pot veni la școală, că sunt bolnav. Mersi că înțelegeți. Pa!” Rescrie mesajul în limba standard, potrivit pentru o comunicare oficială. Explică apoi, într-un enunț, de ce prima variantă nu este potrivită în această situație.</w:t>
      </w:r>
    </w:p>
    <w:p>
      <w:pPr>
        <w:pBdr>
          <w:bottom w:val="single" w:sz="4" w:space="8"/>
        </w:pBdr>
      </w:pPr>
    </w:p>
    <w:p>
      <w:pPr>
        <w:spacing w:before="200"/>
      </w:pPr>
      <w:r>
        <w:rPr>
          <w:b/>
          <w:bCs/>
        </w:rPr>
        <w:t xml:space="preserve">8. </w:t>
      </w:r>
      <w:r>
        <w:t xml:space="preserve">Redactează un dialog de 6-8 replici între doi colegi: unul face două abateri de la limba standard, iar celălalt îl corectează politicos. Folosește semnele de punctuație potrivite și linia de dialog. Încheie cu un enunț în care să explici de ce este important să vorbim corect la școală.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2026-11-08T19:04:47.417Z</dcterms:created>
  <dcterms:modified xsi:type="dcterms:W3CDTF">2026-11-08T19:04:47.417Z</dcterms:modified>
</cp:coreProperties>
</file>

<file path=docProps/custom.xml><?xml version="1.0" encoding="utf-8"?>
<Properties xmlns="http://schemas.openxmlformats.org/officeDocument/2006/custom-properties" xmlns:vt="http://schemas.openxmlformats.org/officeDocument/2006/docPropsVTypes"/>
</file>