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Tipuri de sunete. Corespondența sunet-literă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tipul fiecărui sunet (vocală, consoană, semivocală sau i „șoptit”) din următoarele cuvinte: munte, stea, ghindă, brazi.</w:t>
      </w:r>
    </w:p>
    <w:p>
      <w:pPr>
        <w:pBdr>
          <w:bottom w:val="single" w:sz="4" w:space="8"/>
        </w:pBdr>
      </w:pPr>
    </w:p>
    <w:p>
      <w:pPr>
        <w:spacing w:before="200"/>
      </w:pPr>
      <w:r>
        <w:rPr>
          <w:b/>
          <w:bCs/>
        </w:rPr>
        <w:t xml:space="preserve">2. </w:t>
      </w:r>
      <w:r>
        <w:t xml:space="preserve">Scrie câte litere și câte sunete are fiecare dintre următoarele cuvinte: ciorbă, chibrit, taxi, geantă, examen. Explică, pentru cuvintele taxi și examen, de ce numărul de litere diferă de numărul de sunete.</w:t>
      </w:r>
    </w:p>
    <w:p>
      <w:pPr>
        <w:pBdr>
          <w:bottom w:val="single" w:sz="4" w:space="8"/>
        </w:pBdr>
      </w:pPr>
    </w:p>
    <w:p>
      <w:pPr>
        <w:spacing w:before="200"/>
      </w:pPr>
      <w:r>
        <w:rPr>
          <w:b/>
          <w:bCs/>
        </w:rPr>
        <w:t xml:space="preserve">3. </w:t>
      </w:r>
      <w:r>
        <w:t xml:space="preserve">Transcrie și completează enunțurile cu unul dintre termenii vocală sau semivocală, astfel încât să fie corecte:
a) În cuvântul soare, o este ..., iar în cuvântul dor, o este ... .
b) În cuvântul tău, u este ..., iar în cuvântul cub, u este ... .
c) În cuvântul mie, i este ..., iar în cuvântul miere, i este ... .
d) În cuvântul seară, e este ..., iar în cuvântul sete, e este ... .</w:t>
      </w:r>
    </w:p>
    <w:p>
      <w:pPr>
        <w:pBdr>
          <w:bottom w:val="single" w:sz="4" w:space="8"/>
        </w:pBdr>
      </w:pPr>
    </w:p>
    <w:p>
      <w:pPr>
        <w:spacing w:before="200"/>
      </w:pPr>
      <w:r>
        <w:rPr>
          <w:b/>
          <w:bCs/>
        </w:rPr>
        <w:t xml:space="preserve">4. </w:t>
      </w:r>
      <w:r>
        <w:t xml:space="preserve">Scrie cum se pronunță cuvintele ele, eram și ești. Precizează apoi câte litere și câte sunete are fiecare cuvânt și ce sunet se aude în pronunție, deși nu este scris.</w:t>
      </w:r>
    </w:p>
    <w:p>
      <w:pPr>
        <w:pBdr>
          <w:bottom w:val="single" w:sz="4" w:space="8"/>
        </w:pBdr>
      </w:pPr>
    </w:p>
    <w:p>
      <w:pPr>
        <w:spacing w:before="200"/>
      </w:pPr>
      <w:r>
        <w:rPr>
          <w:b/>
          <w:bCs/>
        </w:rPr>
        <w:t xml:space="preserve">5. </w:t>
      </w:r>
      <w:r>
        <w:t xml:space="preserve">Grupează cuvintele de mai jos în două coloane. În prima coloană scrie cuvintele în care grupul de litere ce, ci, ge, gi, che, chi, ghe sau ghi redă un singur sunet (o consoană). În a doua coloană scrie cuvintele în care grupul redă două sunete (o consoană și o vocală). Cuvintele sunt: cireașă, ciocan, ghete, ghiozdan, gem, geacă, chenar, chiar.</w:t>
      </w:r>
    </w:p>
    <w:p>
      <w:pPr>
        <w:pBdr>
          <w:bottom w:val="single" w:sz="4" w:space="8"/>
        </w:pBdr>
      </w:pPr>
    </w:p>
    <w:p>
      <w:pPr>
        <w:spacing w:before="200"/>
      </w:pPr>
      <w:r>
        <w:rPr>
          <w:b/>
          <w:bCs/>
        </w:rPr>
        <w:t xml:space="preserve">6. </w:t>
      </w:r>
      <w:r>
        <w:t xml:space="preserve">Adaugă un semn diacritic unei litere din fiecare cuvânt, pentru a obține un cuvânt nou: mar, tine, sir, para. Scrie cuvintele obținute și numește semnul diacritic folosit în fiecare caz (căciulița, circumflexul sau virgulița).</w:t>
      </w:r>
    </w:p>
    <w:p>
      <w:pPr>
        <w:pBdr>
          <w:bottom w:val="single" w:sz="4" w:space="8"/>
        </w:pBdr>
      </w:pPr>
    </w:p>
    <w:p>
      <w:pPr>
        <w:spacing w:before="200"/>
      </w:pPr>
      <w:r>
        <w:rPr>
          <w:b/>
          <w:bCs/>
        </w:rPr>
        <w:t xml:space="preserve">7. </w:t>
      </w:r>
      <w:r>
        <w:t xml:space="preserve">Scrie câte un cuvânt care să respecte fiecare dintre cerințele următoare:
a) litera x notează grupul de sunete [cs];
b) cuvântul se termină cu un i „șoptit”;
c) litera e este semivocală;
d) litera y redă sunetul [i];
e) litera â se află în interiorul cuvântului.</w:t>
      </w:r>
    </w:p>
    <w:p>
      <w:pPr>
        <w:pBdr>
          <w:bottom w:val="single" w:sz="4" w:space="8"/>
        </w:pBdr>
      </w:pPr>
    </w:p>
    <w:p>
      <w:pPr>
        <w:spacing w:before="200"/>
      </w:pPr>
      <w:r>
        <w:rPr>
          <w:b/>
          <w:bCs/>
        </w:rPr>
        <w:t xml:space="preserve">8. </w:t>
      </w:r>
      <w:r>
        <w:t xml:space="preserve">Scrie Corect în dreptul enunțurilor adevărate și Incorect în dreptul celor false. Rescrie apoi enunțurile false, astfel încât să devină corecte.
a) În cuvântul școală, o este vocală.
b) Cuvântul ceapă are patru sunete.
c) Litera ă poate nota o semivocală.
d) O silabă poate avea două vocale.
e) Cuvântul box are patru sunete.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2026-11-08T20:02:06.271Z</dcterms:created>
  <dcterms:modified xsi:type="dcterms:W3CDTF">2026-11-08T20:02:06.271Z</dcterms:modified>
</cp:coreProperties>
</file>

<file path=docProps/custom.xml><?xml version="1.0" encoding="utf-8"?>
<Properties xmlns="http://schemas.openxmlformats.org/officeDocument/2006/custom-properties" xmlns:vt="http://schemas.openxmlformats.org/officeDocument/2006/docPropsVTypes"/>
</file>