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Tabele și grafice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Biblioteca școlii a notat numărul de cărți împrumutate de elevii clasei a V-a în fiecare lună:
Luna: Septembrie | Octombrie | Noiembrie | Decembrie | Ianuarie
Număr de cărți: 12 | 18 | 15 | 9 | 18
a) În ce lună (sau luni) s-au împrumutat cele mai multe cărți?
b) Care este frecvența apariției numărului 18 în tabel?
c) Câte cărți s-au împrumutat în total în cele cinci luni?
d) Care este diferența dintre cel mai mare și cel mai mic număr de cărți împrumutate într-o lună?</w:t>
      </w:r>
    </w:p>
    <w:p>
      <w:pPr>
        <w:pBdr>
          <w:bottom w:val="single" w:sz="4" w:space="8"/>
        </w:pBdr>
      </w:pPr>
    </w:p>
    <w:p>
      <w:pPr>
        <w:spacing w:before="200"/>
      </w:pPr>
      <w:r>
        <w:rPr>
          <w:b/>
          <w:bCs/>
        </w:rPr>
        <w:t xml:space="preserve">2. </w:t>
      </w:r>
      <w:r>
        <w:t xml:space="preserve">Un muzeu a reprezentat numărul de vizitatori într-o diagramă cu coloane. Pe axa verticală, gradațiile sunt din 10 în 10. Coloanele au următoarele înălțimi: Luni ajunge la gradația 30. Marți se oprește exact la jumătatea distanței dintre gradațiile 40 și 50. Miercuri se oprește exact la jumătatea distanței dintre gradațiile 20 și 30. Joi ajunge la gradația 40. Vineri ajunge la gradația 60.
a) Completează un tabel cu numărul de vizitatori din fiecare zi.
b) În ce zi au fost cei mai puțini vizitatori?
c) Câți vizitatori au fost în total în cele cinci zile?
d) Cu câți vizitatori au fost mai mulți vineri decât miercuri?
e) Calculează media numărului de vizitatori pe zi.</w:t>
      </w:r>
    </w:p>
    <w:p>
      <w:pPr>
        <w:pBdr>
          <w:bottom w:val="single" w:sz="4" w:space="8"/>
        </w:pBdr>
      </w:pPr>
    </w:p>
    <w:p>
      <w:pPr>
        <w:spacing w:before="200"/>
      </w:pPr>
      <w:r>
        <w:rPr>
          <w:b/>
          <w:bCs/>
        </w:rPr>
        <w:t xml:space="preserve">3. </w:t>
      </w:r>
      <w:r>
        <w:t xml:space="preserve">Elevii unei clase a V-a și-au ales sportul preferat. Rezultatele sunt în tabelul următor:
Sport: Fotbal | Baschet | Înot | Tenis | Handbal
Număr de elevi: 12 | 7 | 5 | 4 | 2
a) Alcătuiește diagrama cu bare orizontale corespunzătoare tabelului. Gradează axa orizontală din 2 în 2.
b) Câți elevi sunt în clasă?
c) Scrie sporturile în ordinea descrescătoare a numărului de elevi care le preferă.
d) Ce fracție din numărul elevilor clasei preferă fotbalul? Scrie fracția în forma ireductibilă.</w:t>
      </w:r>
    </w:p>
    <w:p>
      <w:pPr>
        <w:pBdr>
          <w:bottom w:val="single" w:sz="4" w:space="8"/>
        </w:pBdr>
      </w:pPr>
    </w:p>
    <w:p>
      <w:pPr>
        <w:spacing w:before="200"/>
      </w:pPr>
      <w:r>
        <w:rPr>
          <w:b/>
          <w:bCs/>
        </w:rPr>
        <w:t xml:space="preserve">4. </w:t>
      </w:r>
      <w:r>
        <w:t xml:space="preserve">O stație meteo a înregistrat temperatura din două în două ore, între ora 8:00 și ora 20:00:
Ora: 8 | 10 | 12 | 14 | 16 | 18 | 20
Temperatura (°C): 10 | 13 | 17 | 20 | 19 | 15 | 11
a) Reprezintă datele printr-o diagramă cu linii. Pune ora pe axa orizontală și temperatura pe axa verticală.
b) Între ce ore consecutive din tabel a crescut temperatura cel mai mult? Cu câte grade a crescut?
c) Care este variația temperaturii, adică diferența dintre temperatura maximă și cea minimă?
d) Calculează temperatura medie a înregistrărilor.</w:t>
      </w:r>
    </w:p>
    <w:p>
      <w:pPr>
        <w:pBdr>
          <w:bottom w:val="single" w:sz="4" w:space="8"/>
        </w:pBdr>
      </w:pPr>
    </w:p>
    <w:p>
      <w:pPr>
        <w:spacing w:before="200"/>
      </w:pPr>
      <w:r>
        <w:rPr>
          <w:b/>
          <w:bCs/>
        </w:rPr>
        <w:t xml:space="preserve">5. </w:t>
      </w:r>
      <w:r>
        <w:t xml:space="preserve">La un test, cei 20 de elevi ai unei clase au obținut notele:
7, 8, 10, 9, 7, 6, 8, 9, 10, 7, 5, 8, 9, 7, 10, 8, 7, 9, 6, 8.
a) Organizează datele într-un tabel cu două linii: „Nota” (de la 5 la 10) și „Frecvența notei”.
b) Care note au cea mai mare frecvență?
c) Câți elevi au obținut cel puțin nota 9?
d) Calculează media notelor clasei.
e) Reprezintă datele din tabel printr-o diagramă cu coloane.</w:t>
      </w:r>
    </w:p>
    <w:p>
      <w:pPr>
        <w:pBdr>
          <w:bottom w:val="single" w:sz="4" w:space="8"/>
        </w:pBdr>
      </w:pPr>
    </w:p>
    <w:p>
      <w:pPr>
        <w:spacing w:before="200"/>
      </w:pPr>
      <w:r>
        <w:rPr>
          <w:b/>
          <w:bCs/>
        </w:rPr>
        <w:t xml:space="preserve">6. </w:t>
      </w:r>
      <w:r>
        <w:t xml:space="preserve">Cei 40 de elevi ai claselor a V-a au ales destinația excursiei de vară. O diagramă circulară arată rezultatele: jumătate din cerc reprezintă elevii care au ales muntele, un sfert din cerc reprezintă marea, o optime reprezintă Delta Dunării, iar restul cercului reprezintă vizita într-un oraș.
a) Ce fracție din cerc reprezintă vizita într-un oraș?
b) Calculează câți elevi au ales fiecare destinație și organizează rezultatele într-un tabel.
c) Care destinații au aceeași frecvență?
d) Transformă datele într-o diagramă cu coloane.</w:t>
      </w:r>
    </w:p>
    <w:p>
      <w:pPr>
        <w:pBdr>
          <w:bottom w:val="single" w:sz="4" w:space="8"/>
        </w:pBdr>
      </w:pPr>
    </w:p>
    <w:p>
      <w:pPr>
        <w:spacing w:before="200"/>
      </w:pPr>
      <w:r>
        <w:rPr>
          <w:b/>
          <w:bCs/>
        </w:rPr>
        <w:t xml:space="preserve">7. </w:t>
      </w:r>
      <w:r>
        <w:t xml:space="preserve">Un magazin a vândut într-o zi următoarele cantități de fructe:
Fruct: Mere | Pere | Prune | Struguri
Cantitate vândută (kg): 60 | 25 | 35 | 30
Maria face două afirmații:
„În total s-au vândut 150 kg de fructe.”
„Merele vândute reprezintă jumătate din cantitatea totală.”
a) Verifică prin calcul fiecare afirmație. Spune dacă este adevărată sau falsă și justifică răspunsul.
b) Ce fracție din cantitatea totală reprezintă, de fapt, merele? Scrie fracția în forma ireductibilă.
c) Câte kilograme de mere ar fi trebuit să se vândă pentru ca a doua afirmație a Mariei să fie adevărată, dacă celelalte cantități rămân aceleași?</w:t>
      </w:r>
    </w:p>
    <w:p>
      <w:pPr>
        <w:pBdr>
          <w:bottom w:val="single" w:sz="4" w:space="8"/>
        </w:pBdr>
      </w:pPr>
    </w:p>
    <w:p>
      <w:pPr>
        <w:spacing w:before="200"/>
      </w:pPr>
      <w:r>
        <w:rPr>
          <w:b/>
          <w:bCs/>
        </w:rPr>
        <w:t xml:space="preserve">8. </w:t>
      </w:r>
      <w:r>
        <w:t xml:space="preserve">Dirigintele pregătește o excursie de 3 zile și 2 nopți pentru cei 24 de elevi ai clasei. Costurile pentru un elev sunt:
- transport: 120 lei;
- cazare: 90 lei pe noapte;
- masă: 50 lei pe zi.
a) Alcătuiește un tabel cu costul total pe fiecare categorie (transport, cazare, masă) pentru un elev.
b) Reprezintă datele din tabel printr-o diagramă cu coloane.
c) Care este costul total al excursiei pentru un elev?
d) Ce sumă trebuie strânsă pentru toată clasa?
e) Care categorie de cheltuieli este cea mai mare?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2026-11-08T20:08:13.892Z</dcterms:created>
  <dcterms:modified xsi:type="dcterms:W3CDTF">2026-11-08T20:08:13.893Z</dcterms:modified>
</cp:coreProperties>
</file>

<file path=docProps/custom.xml><?xml version="1.0" encoding="utf-8"?>
<Properties xmlns="http://schemas.openxmlformats.org/officeDocument/2006/custom-properties" xmlns:vt="http://schemas.openxmlformats.org/officeDocument/2006/docPropsVTypes"/>
</file>