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Cum comunici oral folosind empatia? Atitudini comunicative: empatie. Exprimarea adecvată a emoțiilor</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2–3 enunțuri, ce este empatia și ce înseamnă „a asculta cu empatie”. Dă apoi un exemplu de situație din viața de școală în care ai avea nevoie de empatie.</w:t>
      </w:r>
    </w:p>
    <w:p>
      <w:pPr>
        <w:pBdr>
          <w:bottom w:val="single" w:sz="4" w:space="8"/>
        </w:pBdr>
      </w:pPr>
    </w:p>
    <w:p>
      <w:pPr>
        <w:spacing w:before="200"/>
      </w:pPr>
      <w:r>
        <w:rPr>
          <w:b/>
          <w:bCs/>
        </w:rPr>
        <w:t xml:space="preserve">2. </w:t>
      </w:r>
      <w:r>
        <w:t xml:space="preserve">Citește descrierile de mai jos și numește emoția pe care o poate arăta fiecare persoană. Ai grijă că emoția nu este spusă direct.
a) Andrei își încruntă fruntea și strânge pumnii când un coleg îi ia mingea.
b) Maria ridică sprâncenele și deschide larg ochii când primește un cadou neașteptat.
c) Vocea lui Radu tremură, iar el se uită în jos când trebuie să vorbească în fața clasei.
d) Ioana zâmbește larg și sare în sus când află că a câștigat concursul.</w:t>
      </w:r>
    </w:p>
    <w:p>
      <w:pPr>
        <w:pBdr>
          <w:bottom w:val="single" w:sz="4" w:space="8"/>
        </w:pBdr>
      </w:pPr>
    </w:p>
    <w:p>
      <w:pPr>
        <w:spacing w:before="200"/>
      </w:pPr>
      <w:r>
        <w:rPr>
          <w:b/>
          <w:bCs/>
        </w:rPr>
        <w:t xml:space="preserve">3. </w:t>
      </w:r>
      <w:r>
        <w:t xml:space="preserve">Reformulează enunțurile de mai jos, astfel încât să atragi atenția asupra comportamentului, nu asupra persoanei.
a) Ești un leneș!
b) Ești neatent!
c) Ești egoist!</w:t>
      </w:r>
    </w:p>
    <w:p>
      <w:pPr>
        <w:pBdr>
          <w:bottom w:val="single" w:sz="4" w:space="8"/>
        </w:pBdr>
      </w:pPr>
    </w:p>
    <w:p>
      <w:pPr>
        <w:spacing w:before="200"/>
      </w:pPr>
      <w:r>
        <w:rPr>
          <w:b/>
          <w:bCs/>
        </w:rPr>
        <w:t xml:space="preserve">4. </w:t>
      </w:r>
      <w:r>
        <w:t xml:space="preserve">Colega ta de bancă îți spune, cu ochii în lacrimi: „Am luat nota 5 la testul la care am învățat toată săptămâna.” Formulează un răspuns empatic de 3–4 enunțuri. Răspunsul trebuie să numească emoția colegei și să îi ofere o încurajare.</w:t>
      </w:r>
    </w:p>
    <w:p>
      <w:pPr>
        <w:pBdr>
          <w:bottom w:val="single" w:sz="4" w:space="8"/>
        </w:pBdr>
      </w:pPr>
    </w:p>
    <w:p>
      <w:pPr>
        <w:spacing w:before="200"/>
      </w:pPr>
      <w:r>
        <w:rPr>
          <w:b/>
          <w:bCs/>
        </w:rPr>
        <w:t xml:space="preserve">5. </w:t>
      </w:r>
      <w:r>
        <w:t xml:space="preserve">Un prieten îți spune: „Cărțile sunt plictisitoare. Nu are rost să citești când poți vedea filmul.” Tu nu ești de acord. Formulează un răspuns de 2–3 enunțuri în care să îți exprimi dezacordul politicos și calm. Folosește o formulă care arată că este părerea ta personală.</w:t>
      </w:r>
    </w:p>
    <w:p>
      <w:pPr>
        <w:pBdr>
          <w:bottom w:val="single" w:sz="4" w:space="8"/>
        </w:pBdr>
      </w:pPr>
    </w:p>
    <w:p>
      <w:pPr>
        <w:spacing w:before="200"/>
      </w:pPr>
      <w:r>
        <w:rPr>
          <w:b/>
          <w:bCs/>
        </w:rPr>
        <w:t xml:space="preserve">6. </w:t>
      </w:r>
      <w:r>
        <w:t xml:space="preserve">Citește dialogul următor:
— Mihai: Bună! Mi s-a stricat bicicleta și nu pot ajunge la antrenament...
— Vlad: Și ce dacă? Eu am treabă, nu mă interesează.
— Mihai: Credeam că mă poți ajuta...
— Vlad: Ești mereu plângăcios!
a) Precizează două greșeli de comunicare pe care le face Vlad.
b) Rescrie replicile lui Vlad, astfel încât să arate atenție și empatie față de Mihai.</w:t>
      </w:r>
    </w:p>
    <w:p>
      <w:pPr>
        <w:pBdr>
          <w:bottom w:val="single" w:sz="4" w:space="8"/>
        </w:pBdr>
      </w:pPr>
    </w:p>
    <w:p>
      <w:pPr>
        <w:spacing w:before="200"/>
      </w:pPr>
      <w:r>
        <w:rPr>
          <w:b/>
          <w:bCs/>
        </w:rPr>
        <w:t xml:space="preserve">7. </w:t>
      </w:r>
      <w:r>
        <w:t xml:space="preserve">Grupează cuvintele următoare în funcție de emoția de bază pe care o exprimă: bucurie, tristețe, furie, frică sau surpriză.
Cuvinte: încântat, melancolic, revoltat, groază, uimit, amuzat, nefericit, enervat, teamă, vesel.
Alege apoi un cuvânt din listă și alcătuiește cu el un enunț prin care îi spui cuiva cum te simți.</w:t>
      </w:r>
    </w:p>
    <w:p>
      <w:pPr>
        <w:pBdr>
          <w:bottom w:val="single" w:sz="4" w:space="8"/>
        </w:pBdr>
      </w:pPr>
    </w:p>
    <w:p>
      <w:pPr>
        <w:spacing w:before="200"/>
      </w:pPr>
      <w:r>
        <w:rPr>
          <w:b/>
          <w:bCs/>
        </w:rPr>
        <w:t xml:space="preserve">8. </w:t>
      </w:r>
      <w:r>
        <w:t xml:space="preserve">Un coleg te invită la ziua lui de naștere, dar în aceeași zi pleci cu familia la bunici. Scrie un dialog de 4–6 replici în care refuzi politicos și cu empatie invitația. Dialogul trebuie să conțină:
- o formulă de mulțumire pentru invitație;
- explicarea motivului refuzului;
- o replică prin care arăți că înțelegi ce simte colegul tău.</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2026-11-08T19:14:53.953Z</dcterms:created>
  <dcterms:modified xsi:type="dcterms:W3CDTF">2026-11-08T19:14:53.953Z</dcterms:modified>
</cp:coreProperties>
</file>

<file path=docProps/custom.xml><?xml version="1.0" encoding="utf-8"?>
<Properties xmlns="http://schemas.openxmlformats.org/officeDocument/2006/custom-properties" xmlns:vt="http://schemas.openxmlformats.org/officeDocument/2006/docPropsVTypes"/>
</file>