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unități de măsură, perimetre, arii și volume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și exprimă rezultatul în m²:
a) 4,5 dam² + 2 hm² + 350 dm²;
b) 7,2 m² – 1 250 cm².</w:t>
      </w:r>
    </w:p>
    <w:p>
      <w:pPr>
        <w:pBdr>
          <w:bottom w:val="single" w:sz="4" w:space="8"/>
        </w:pBdr>
      </w:pPr>
    </w:p>
    <w:p>
      <w:pPr>
        <w:spacing w:before="200"/>
      </w:pPr>
      <w:r>
        <w:rPr>
          <w:b/>
          <w:bCs/>
        </w:rPr>
        <w:t xml:space="preserve">2. </w:t>
      </w:r>
      <w:r>
        <w:t xml:space="preserve">Transformă în metri cubi:
a) 2 500 dm³;
b) 4 800 000 cm³;
c) 0,03 dam³;
d) 1,2 hm³.</w:t>
      </w:r>
    </w:p>
    <w:p>
      <w:pPr>
        <w:pBdr>
          <w:bottom w:val="single" w:sz="4" w:space="8"/>
        </w:pBdr>
      </w:pPr>
    </w:p>
    <w:p>
      <w:pPr>
        <w:spacing w:before="200"/>
      </w:pPr>
      <w:r>
        <w:rPr>
          <w:b/>
          <w:bCs/>
        </w:rPr>
        <w:t xml:space="preserve">3. </w:t>
      </w:r>
      <w:r>
        <w:t xml:space="preserve">Un dreptunghi are lungimea egală cu triplul lățimii și perimetrul de 64 m. Calculează lungimea, lățimea și aria dreptunghiului.</w:t>
      </w:r>
    </w:p>
    <w:p>
      <w:pPr>
        <w:pBdr>
          <w:bottom w:val="single" w:sz="4" w:space="8"/>
        </w:pBdr>
      </w:pPr>
    </w:p>
    <w:p>
      <w:pPr>
        <w:spacing w:before="200"/>
      </w:pPr>
      <w:r>
        <w:rPr>
          <w:b/>
          <w:bCs/>
        </w:rPr>
        <w:t xml:space="preserve">4. </w:t>
      </w:r>
      <w:r>
        <w:t xml:space="preserve">Un dreptunghi are lungimea de 45 m și lățimea de 15 m. Compară aria dreptunghiului cu aria unui pătrat care are același perimetru ca dreptunghiul. Cu câți metri pătrați este mai mare una dintre arii decât cealaltă?</w:t>
      </w:r>
    </w:p>
    <w:p>
      <w:pPr>
        <w:pBdr>
          <w:bottom w:val="single" w:sz="4" w:space="8"/>
        </w:pBdr>
      </w:pPr>
    </w:p>
    <w:p>
      <w:pPr>
        <w:spacing w:before="200"/>
      </w:pPr>
      <w:r>
        <w:rPr>
          <w:b/>
          <w:bCs/>
        </w:rPr>
        <w:t xml:space="preserve">5. </w:t>
      </w:r>
      <w:r>
        <w:t xml:space="preserve">Pardoseala unei camere în formă de dreptunghi are lungimea de 6 m și lățimea de 4 m. Ea se acoperă cu plăci de gresie în formă de pătrat cu latura de 40 cm. Câte plăci sunt necesare pentru acoperirea întregii pardoseli? Scrie rezolvarea completă.</w:t>
      </w:r>
    </w:p>
    <w:p>
      <w:pPr>
        <w:pBdr>
          <w:bottom w:val="single" w:sz="4" w:space="8"/>
        </w:pBdr>
      </w:pPr>
    </w:p>
    <w:p>
      <w:pPr>
        <w:spacing w:before="200"/>
      </w:pPr>
      <w:r>
        <w:rPr>
          <w:b/>
          <w:bCs/>
        </w:rPr>
        <w:t xml:space="preserve">6. </w:t>
      </w:r>
      <w:r>
        <w:t xml:space="preserve">Un acvariu are forma unui paralelipiped dreptunghic cu lungimea de 80 cm, lățimea de 4 dm și înălțimea de 0,5 m. Calculează volumul acvariului în dm³. Câți litri de apă trebuie turnați pentru ca acvariul să fie plin pe trei sferturi din capacitatea sa?</w:t>
      </w:r>
    </w:p>
    <w:p>
      <w:pPr>
        <w:pBdr>
          <w:bottom w:val="single" w:sz="4" w:space="8"/>
        </w:pBdr>
      </w:pPr>
    </w:p>
    <w:p>
      <w:pPr>
        <w:spacing w:before="200"/>
      </w:pPr>
      <w:r>
        <w:rPr>
          <w:b/>
          <w:bCs/>
        </w:rPr>
        <w:t xml:space="preserve">7. </w:t>
      </w:r>
      <w:r>
        <w:t xml:space="preserve">Un vas are forma unui cub. Suma lungimilor tuturor muchiilor cubului este de 96 cm. Calculează:
a) lungimea muchiei cubului;
b) aria unei fețe a cubului;
c) volumul cubului, în cm³, și câți litri de apă încap în vas.</w:t>
      </w:r>
    </w:p>
    <w:p>
      <w:pPr>
        <w:pBdr>
          <w:bottom w:val="single" w:sz="4" w:space="8"/>
        </w:pBdr>
      </w:pPr>
    </w:p>
    <w:p>
      <w:pPr>
        <w:spacing w:before="200"/>
      </w:pPr>
      <w:r>
        <w:rPr>
          <w:b/>
          <w:bCs/>
        </w:rPr>
        <w:t xml:space="preserve">8. </w:t>
      </w:r>
      <w:r>
        <w:t xml:space="preserve">O cutie are forma unui paralelipiped dreptunghic cu lungimea de 1,2 m, lățimea de 0,6 m și înălțimea de 0,5 m. Andrei spune că în cutie se pot așeza 45 de cuburi cu muchia de 20 cm, deoarece volumul cutiei este de 45 de ori mai mare decât volumul unui cub.
a) Verifică prin calcul afirmația despre volume.
b) Are Andrei dreptate că încap 45 de cuburi? Justifică răspunsul și determină câte cuburi se pot așeza, de fapt, în cutie.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2026-11-08T18:01:35.660Z</dcterms:created>
  <dcterms:modified xsi:type="dcterms:W3CDTF">2026-11-08T18:01:35.660Z</dcterms:modified>
</cp:coreProperties>
</file>

<file path=docProps/custom.xml><?xml version="1.0" encoding="utf-8"?>
<Properties xmlns="http://schemas.openxmlformats.org/officeDocument/2006/custom-properties" xmlns:vt="http://schemas.openxmlformats.org/officeDocument/2006/docPropsVTypes"/>
</file>