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Norme de ergonomie și siguranță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intră în laboratorul de informatică cu o sticlă de suc și un sandviș, pe care vrea să le țină lângă tastatură. Explică de ce nu are voie să facă acest lucru și ce s-ar putea întâmpla cu echipamentele din laborator.</w:t>
      </w:r>
    </w:p>
    <w:p>
      <w:pPr>
        <w:pBdr>
          <w:bottom w:val="single" w:sz="4" w:space="8"/>
        </w:pBdr>
      </w:pPr>
    </w:p>
    <w:p>
      <w:pPr>
        <w:spacing w:before="200"/>
      </w:pPr>
      <w:r>
        <w:rPr>
          <w:b/>
          <w:bCs/>
        </w:rPr>
        <w:t xml:space="preserve">2. </w:t>
      </w:r>
      <w:r>
        <w:t xml:space="preserve">În timpul orei, Maria observă că monitorul calculatorului ei pâlpâie și că un cablu de la priză pare deteriorat. Descrie, pas cu pas, ce trebuie să facă Maria și ce NU are voie să facă, conform normelor de securitate din laborator.</w:t>
      </w:r>
    </w:p>
    <w:p>
      <w:pPr>
        <w:pBdr>
          <w:bottom w:val="single" w:sz="4" w:space="8"/>
        </w:pBdr>
      </w:pPr>
    </w:p>
    <w:p>
      <w:pPr>
        <w:spacing w:before="200"/>
      </w:pPr>
      <w:r>
        <w:rPr>
          <w:b/>
          <w:bCs/>
        </w:rPr>
        <w:t xml:space="preserve">3. </w:t>
      </w:r>
      <w:r>
        <w:t xml:space="preserve">Un coleg vrea să conecteze la calculatorul din laborator stickul de memorie adus de acasă, ca să instaleze un joc. Precizează două reguli din laborator pe care le-ar încălca și explică pentru fiecare de ce este importantă.</w:t>
      </w:r>
    </w:p>
    <w:p>
      <w:pPr>
        <w:pBdr>
          <w:bottom w:val="single" w:sz="4" w:space="8"/>
        </w:pBdr>
      </w:pPr>
    </w:p>
    <w:p>
      <w:pPr>
        <w:spacing w:before="200"/>
      </w:pPr>
      <w:r>
        <w:rPr>
          <w:b/>
          <w:bCs/>
        </w:rPr>
        <w:t xml:space="preserve">4. </w:t>
      </w:r>
      <w:r>
        <w:t xml:space="preserve">Explică, cu cuvintele tale, ce este ergonomia și dă un exemplu din viața de zi cu zi în care ergonomia te ajută să lucrezi mai bine și mai sănătos.</w:t>
      </w:r>
    </w:p>
    <w:p>
      <w:pPr>
        <w:pBdr>
          <w:bottom w:val="single" w:sz="4" w:space="8"/>
        </w:pBdr>
      </w:pPr>
    </w:p>
    <w:p>
      <w:pPr>
        <w:spacing w:before="200"/>
      </w:pPr>
      <w:r>
        <w:rPr>
          <w:b/>
          <w:bCs/>
        </w:rPr>
        <w:t xml:space="preserve">5. </w:t>
      </w:r>
      <w:r>
        <w:t xml:space="preserve">Descrie poziția corectă a corpului atunci când lucrezi la calculator, stând pe scaun. Răspunsul tău trebuie să precizeze: poziția spatelui, poziția picioarelor, nivelul tastaturii față de cot, distanța până la monitor și nivelul ochilor față de ecran.</w:t>
      </w:r>
    </w:p>
    <w:p>
      <w:pPr>
        <w:pBdr>
          <w:bottom w:val="single" w:sz="4" w:space="8"/>
        </w:pBdr>
      </w:pPr>
    </w:p>
    <w:p>
      <w:pPr>
        <w:spacing w:before="200"/>
      </w:pPr>
      <w:r>
        <w:rPr>
          <w:b/>
          <w:bCs/>
        </w:rPr>
        <w:t xml:space="preserve">6. </w:t>
      </w:r>
      <w:r>
        <w:t xml:space="preserve">Ioana citește pe telefon ținând capul mult aplecat în jos, cu telefonul pe genunchi. Ce problemă de sănătate poate apărea în timp? Scrie două sfaturi pe care i le-ai da Ioanei pentru a folosi corect telefonul sau tableta.</w:t>
      </w:r>
    </w:p>
    <w:p>
      <w:pPr>
        <w:pBdr>
          <w:bottom w:val="single" w:sz="4" w:space="8"/>
        </w:pBdr>
      </w:pPr>
    </w:p>
    <w:p>
      <w:pPr>
        <w:spacing w:before="200"/>
      </w:pPr>
      <w:r>
        <w:rPr>
          <w:b/>
          <w:bCs/>
        </w:rPr>
        <w:t xml:space="preserve">7. </w:t>
      </w:r>
      <w:r>
        <w:t xml:space="preserve">Petrecerea multor ore zilnic în fața ecranelor poate afecta vederea. Explică de ce se obosesc ochii atunci când privim mult timp un ecran și propune două măsuri prin care îți poți proteja vederea.</w:t>
      </w:r>
    </w:p>
    <w:p>
      <w:pPr>
        <w:pBdr>
          <w:bottom w:val="single" w:sz="4" w:space="8"/>
        </w:pBdr>
      </w:pPr>
    </w:p>
    <w:p>
      <w:pPr>
        <w:spacing w:before="200"/>
      </w:pPr>
      <w:r>
        <w:rPr>
          <w:b/>
          <w:bCs/>
        </w:rPr>
        <w:t xml:space="preserve">8. </w:t>
      </w:r>
      <w:r>
        <w:t xml:space="preserve">Mihai joacă zilnic un joc online care îi oferă recompense și actualizări noi, iar el nu se mai poate opri și renunță la teme și la joaca afară. Numește riscul la care este expus Mihai, explică de ce astfel de jocuri pot crea această problemă și propune trei reguli pe care Mihai și le-ar putea impune pentru a folosi dispozitivele electronice în mod echilibrat.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2026-11-08T23:25:18.419Z</dcterms:created>
  <dcterms:modified xsi:type="dcterms:W3CDTF">2026-11-08T23:25:18.419Z</dcterms:modified>
</cp:coreProperties>
</file>

<file path=docProps/custom.xml><?xml version="1.0" encoding="utf-8"?>
<Properties xmlns="http://schemas.openxmlformats.org/officeDocument/2006/custom-properties" xmlns:vt="http://schemas.openxmlformats.org/officeDocument/2006/docPropsVTypes"/>
</file>