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Algoritmul și povestea digitală</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 cele patru proprietăți ale unui algoritm. Explică pe scurt, cu cuvintele tale, ce înseamnă fiecare.</w:t>
      </w:r>
    </w:p>
    <w:p>
      <w:pPr>
        <w:pBdr>
          <w:bottom w:val="single" w:sz="4" w:space="8"/>
        </w:pBdr>
      </w:pPr>
    </w:p>
    <w:p>
      <w:pPr>
        <w:spacing w:before="200"/>
      </w:pPr>
      <w:r>
        <w:rPr>
          <w:b/>
          <w:bCs/>
        </w:rPr>
        <w:t xml:space="preserve">2. </w:t>
      </w:r>
      <w:r>
        <w:t xml:space="preserve">În aplicația Scratch 3.0, un personaj poate avea mai multe costume. Explică cum poți face un personaj să pară că merge pe scenă folosind costumele lui. De ce ai nevoie și de blocul „așteaptă 1 secunde” din categoria Control?</w:t>
      </w:r>
    </w:p>
    <w:p>
      <w:pPr>
        <w:pBdr>
          <w:bottom w:val="single" w:sz="4" w:space="8"/>
        </w:pBdr>
      </w:pPr>
    </w:p>
    <w:p>
      <w:pPr>
        <w:spacing w:before="200"/>
      </w:pPr>
      <w:r>
        <w:rPr>
          <w:b/>
          <w:bCs/>
        </w:rPr>
        <w:t xml:space="preserve">3. </w:t>
      </w:r>
      <w:r>
        <w:t xml:space="preserve">Ce este un script în Scratch? Poate un personaj să aibă mai multe scripturi în Zona de programare? Justifică răspunsul.</w:t>
      </w:r>
    </w:p>
    <w:p>
      <w:pPr>
        <w:pBdr>
          <w:bottom w:val="single" w:sz="4" w:space="8"/>
        </w:pBdr>
      </w:pPr>
    </w:p>
    <w:p>
      <w:pPr>
        <w:spacing w:before="200"/>
      </w:pPr>
      <w:r>
        <w:rPr>
          <w:b/>
          <w:bCs/>
        </w:rPr>
        <w:t xml:space="preserve">4. </w:t>
      </w:r>
      <w:r>
        <w:t xml:space="preserve">Scena din Scratch are 480 de unități Scratch lățime și 360 de unități Scratch înălțime, iar centrul ei are coordonatele x=0 și y=0. Precizează în ce zonă a scenei (stânga sau dreapta, sus sau jos) se află un personaj în fiecare dintre situațiile de mai jos.
a) x=150, y=-100
b) x=-200, y=120
c) x=0, y=-180
d) x=-240, y=0</w:t>
      </w:r>
    </w:p>
    <w:p>
      <w:pPr>
        <w:pBdr>
          <w:bottom w:val="single" w:sz="4" w:space="8"/>
        </w:pBdr>
      </w:pPr>
    </w:p>
    <w:p>
      <w:pPr>
        <w:spacing w:before="200"/>
      </w:pPr>
      <w:r>
        <w:rPr>
          <w:b/>
          <w:bCs/>
        </w:rPr>
        <w:t xml:space="preserve">5. </w:t>
      </w:r>
      <w:r>
        <w:t xml:space="preserve">Un personaj se află pe scenă la poziția x=-180, y=0. El trebuie să ajungă la poziția x=180, y=0.
a) Pe ce axă se deplasează personajul?
b) În ce sens se deplasează: spre stânga sau spre dreapta?
c) Din ce categorie de blocuri alegi blocurile care fac personajul să se miște?</w:t>
      </w:r>
    </w:p>
    <w:p>
      <w:pPr>
        <w:pBdr>
          <w:bottom w:val="single" w:sz="4" w:space="8"/>
        </w:pBdr>
      </w:pPr>
    </w:p>
    <w:p>
      <w:pPr>
        <w:spacing w:before="200"/>
      </w:pPr>
      <w:r>
        <w:rPr>
          <w:b/>
          <w:bCs/>
        </w:rPr>
        <w:t xml:space="preserve">6. </w:t>
      </w:r>
      <w:r>
        <w:t xml:space="preserve">Citește scenariul următor: „Pisica se trezește în grădină și miaună. Merge pe iarbă de la stânga la dreapta. Dacă vede un fluture, sare după el; altfel, se așază la soare.” Scrie, pas cu pas, algoritmul după care ai realiza această poveste digitală în Scratch. Pornește de la alegerea personajului și a decorului și termină cu salvarea proiectului. Precizează pasul în care se ia o decizie.</w:t>
      </w:r>
    </w:p>
    <w:p>
      <w:pPr>
        <w:pBdr>
          <w:bottom w:val="single" w:sz="4" w:space="8"/>
        </w:pBdr>
      </w:pPr>
    </w:p>
    <w:p>
      <w:pPr>
        <w:spacing w:before="200"/>
      </w:pPr>
      <w:r>
        <w:rPr>
          <w:b/>
          <w:bCs/>
        </w:rPr>
        <w:t xml:space="preserve">7. </w:t>
      </w:r>
      <w:r>
        <w:t xml:space="preserve">Ana vrea să facă o poveste digitală în care un cățel latră, își schimbă culoarea și se plimbă pe scenă. Precizează din ce categorie de blocuri Scratch (Mișcare, Aspect, Sunet, Control, Evenimente) va alege blocul pentru fiecare acțiune de mai jos:
a) cățelul latră;
b) cățelul își schimbă culoarea;
c) cățelul se deplasează pe scenă;
d) povestea începe la clic pe steagul verde;
e) cățelul face o pauză de 2 secunde.</w:t>
      </w:r>
    </w:p>
    <w:p>
      <w:pPr>
        <w:pBdr>
          <w:bottom w:val="single" w:sz="4" w:space="8"/>
        </w:pBdr>
      </w:pPr>
    </w:p>
    <w:p>
      <w:pPr>
        <w:spacing w:before="200"/>
      </w:pPr>
      <w:r>
        <w:rPr>
          <w:b/>
          <w:bCs/>
        </w:rPr>
        <w:t xml:space="preserve">8. </w:t>
      </w:r>
      <w:r>
        <w:t xml:space="preserve">Mihai vrea să-și salveze povestea digitală în mediul online, într-un cont Scratch. Descrie pașii pentru salvarea online a proiectului. Precizează și o regulă de siguranță pe care trebuie să o respecte când își creează contul.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2026-11-08T23:15:56.456Z</dcterms:created>
  <dcterms:modified xsi:type="dcterms:W3CDTF">2026-11-08T23:15:56.456Z</dcterms:modified>
</cp:coreProperties>
</file>

<file path=docProps/custom.xml><?xml version="1.0" encoding="utf-8"?>
<Properties xmlns="http://schemas.openxmlformats.org/officeDocument/2006/custom-properties" xmlns:vt="http://schemas.openxmlformats.org/officeDocument/2006/docPropsVTypes"/>
</file>