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Identitatea personală</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Explică, în 3–4 enunțuri, ce înseamnă identitatea personală. Precizează și de ce putem spune că identitatea nu este dată de la naștere, ci se construiește de-a lungul vieții. Dă un exemplu din viața ta.</w:t>
      </w:r>
    </w:p>
    <w:p>
      <w:pPr>
        <w:pBdr>
          <w:bottom w:val="single" w:sz="4" w:space="8"/>
        </w:pBdr>
      </w:pPr>
    </w:p>
    <w:p>
      <w:pPr>
        <w:spacing w:before="200"/>
      </w:pPr>
      <w:r>
        <w:rPr>
          <w:b/>
          <w:bCs/>
        </w:rPr>
        <w:t xml:space="preserve">2. </w:t>
      </w:r>
      <w:r>
        <w:t xml:space="preserve">Citește textul de mai jos, apoi rezolvă cerința.
„Mă numesc Matei Popescu și am unsprezece ani. M-am născut la Suceava, dar de doi ani locuiesc cu părinții mei la Lisabona, în Portugalia. Acasă vorbim românește, iar la școală vorbesc portugheza. Am învățat și puțină engleză din jocurile pe calculator. Îmi place să joc fotbal și să desenez castele. Cântăreața mea preferată este o artistă portugheză care cântă fado, un stil de muzică tristă și frumoasă. Cel mai important eveniment din viața mea a fost mutarea în altă țară. La început mi-a fost greu, dar acum am prieteni noi, iar vara, când mă întorc la bunici, le povestesc despre ei.“
Completează, în caiet, o schemă cu următoarele elemente ale identității lui Matei: numele și prenumele; locul nașterii; limbile vorbite; activitățile preferate; artistul preferat; un eveniment important din viața lui.</w:t>
      </w:r>
    </w:p>
    <w:p>
      <w:pPr>
        <w:pBdr>
          <w:bottom w:val="single" w:sz="4" w:space="8"/>
        </w:pBdr>
      </w:pPr>
    </w:p>
    <w:p>
      <w:pPr>
        <w:spacing w:before="200"/>
      </w:pPr>
      <w:r>
        <w:rPr>
          <w:b/>
          <w:bCs/>
        </w:rPr>
        <w:t xml:space="preserve">3. </w:t>
      </w:r>
      <w:r>
        <w:t xml:space="preserve">Grupează elementele de mai jos în două categorii: A. elemente pe care le avem de la naștere; B. elemente pe care le dobândim sau le construim de-a lungul vieții.
locul nașterii, prieteniile, culoarea ochilor, pasiunile, familia în care ne naștem, cunoștințele acumulate, limba învățată la școală, evenimentele trăite.
Alege apoi un element din categoria B și explică, într-un enunț, cum contribuie acesta la identitatea unei persoane.</w:t>
      </w:r>
    </w:p>
    <w:p>
      <w:pPr>
        <w:pBdr>
          <w:bottom w:val="single" w:sz="4" w:space="8"/>
        </w:pBdr>
      </w:pPr>
    </w:p>
    <w:p>
      <w:pPr>
        <w:spacing w:before="200"/>
      </w:pPr>
      <w:r>
        <w:rPr>
          <w:b/>
          <w:bCs/>
        </w:rPr>
        <w:t xml:space="preserve">4. </w:t>
      </w:r>
      <w:r>
        <w:t xml:space="preserve">Citește prezentarea de mai jos.
„Sunt Aiko și locuiesc într-un sat de lângă muntele Fuji, în Japonia. Vorbesc japoneza. Iarna mă îmbrac uneori cu un chimono, o haină lungă, cu mâneci largi. Îmi plac orezul cu legume și supa miso. La școală, după ore, facem curat în clase împreună cu colegii. Pasiunea mea este origami, arta de a îndoi hârtia ca să obții figurine.“
Scrie, în caiet: a. două asemănări între tine și Aiko; b. două deosebiri între tine și Aiko; c. o concluzie de 2–3 enunțuri despre ce ai observat comparându-te cu un copil dintr-o altă cultură.</w:t>
      </w:r>
    </w:p>
    <w:p>
      <w:pPr>
        <w:pBdr>
          <w:bottom w:val="single" w:sz="4" w:space="8"/>
        </w:pBdr>
      </w:pPr>
    </w:p>
    <w:p>
      <w:pPr>
        <w:spacing w:before="200"/>
      </w:pPr>
      <w:r>
        <w:rPr>
          <w:b/>
          <w:bCs/>
        </w:rPr>
        <w:t xml:space="preserve">5. </w:t>
      </w:r>
      <w:r>
        <w:t xml:space="preserve">Recitește fragmentul din manual despre maestru și discipolii săi. Primul discipol crede că cea mai valoroasă știință este cea din cărți, al doilea, cea oferită de natură, iar al treilea, știința cerurilor. Explică, în 3–4 enunțuri, legătura dintre răspunsul fiecărui discipol și pasiunile sau obiceiurile lui, așa cum sunt prezentate în text. Ce arată acest lucru despre identitatea fiecărui om?</w:t>
      </w:r>
    </w:p>
    <w:p>
      <w:pPr>
        <w:pBdr>
          <w:bottom w:val="single" w:sz="4" w:space="8"/>
        </w:pBdr>
      </w:pPr>
    </w:p>
    <w:p>
      <w:pPr>
        <w:spacing w:before="200"/>
      </w:pPr>
      <w:r>
        <w:rPr>
          <w:b/>
          <w:bCs/>
        </w:rPr>
        <w:t xml:space="preserve">6. </w:t>
      </w:r>
      <w:r>
        <w:t xml:space="preserve">Rezolvă cerințele despre cuvintele din textul cu maestrul și discipolii.
a. Scrie câte un cuvânt cu înțeles asemănător pentru: discipol, înțelept, a dobândi.
b. Alcătuiește un enunț în care să folosești cuvântul „identitate“, referindu-te la tine sau la un personaj citit.</w:t>
      </w:r>
    </w:p>
    <w:p>
      <w:pPr>
        <w:pBdr>
          <w:bottom w:val="single" w:sz="4" w:space="8"/>
        </w:pBdr>
      </w:pPr>
    </w:p>
    <w:p>
      <w:pPr>
        <w:spacing w:before="200"/>
      </w:pPr>
      <w:r>
        <w:rPr>
          <w:b/>
          <w:bCs/>
        </w:rPr>
        <w:t xml:space="preserve">7. </w:t>
      </w:r>
      <w:r>
        <w:t xml:space="preserve">Indică subiectul și predicatul din propozițiile următoare, precizând prin ce parte de vorbire se exprimă fiecare.
a. „Matei vorbește trei limbi.“
b. „Ea iubește origami.“
c. „Prieteniile ne schimbă.“</w:t>
      </w:r>
    </w:p>
    <w:p>
      <w:pPr>
        <w:pBdr>
          <w:bottom w:val="single" w:sz="4" w:space="8"/>
        </w:pBdr>
      </w:pPr>
    </w:p>
    <w:p>
      <w:pPr>
        <w:spacing w:before="200"/>
      </w:pPr>
      <w:r>
        <w:rPr>
          <w:b/>
          <w:bCs/>
        </w:rPr>
        <w:t xml:space="preserve">8. </w:t>
      </w:r>
      <w:r>
        <w:t xml:space="preserve">Scrie un text de 70–90 de cuvinte, cu titlul „Cine sunt eu?“, în care să te prezinți. Menționează cel puțin patru elemente ale identității tale (de exemplu: nume, limbi vorbite, pasiuni, artiști preferați, un eveniment important din viața ta). Vei avea în vedere: să evidențiezi prin alineate introducerea, cuprinsul și încheierea; să te exprimi corect, clar și adecvat; să respecți normele de ortografie și de punctuație; să scrii citeț.</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2026-11-08T18:55:25.328Z</dcterms:created>
  <dcterms:modified xsi:type="dcterms:W3CDTF">2026-11-08T18:55:25.328Z</dcterms:modified>
</cp:coreProperties>
</file>

<file path=docProps/custom.xml><?xml version="1.0" encoding="utf-8"?>
<Properties xmlns="http://schemas.openxmlformats.org/officeDocument/2006/custom-properties" xmlns:vt="http://schemas.openxmlformats.org/officeDocument/2006/docPropsVTypes"/>
</file>