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redactezi un text multimodal?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un text multimodal. Numește trei elemente care pot însoți cuvintele într-un astfel de text și precizează un rol pe care îl au aceste elemente.</w:t>
      </w:r>
    </w:p>
    <w:p>
      <w:pPr>
        <w:pBdr>
          <w:bottom w:val="single" w:sz="4" w:space="8"/>
        </w:pBdr>
      </w:pPr>
    </w:p>
    <w:p>
      <w:pPr>
        <w:spacing w:before="200"/>
      </w:pPr>
      <w:r>
        <w:rPr>
          <w:b/>
          <w:bCs/>
        </w:rPr>
        <w:t xml:space="preserve">2. </w:t>
      </w:r>
      <w:r>
        <w:t xml:space="preserve">Ioana pregătește o prezentare despre animalele de companie. Acțiunile ei sunt scrise mai jos în ordine greșită:
a) Le prezintă colegilor ce a lucrat și adaugă prezentarea la portofoliu.
b) Citește articole din enciclopedii și îi întreabă pe prieteni ce animale au acasă.
c) Verifică dacă a scris corect cuvintele și dacă imaginile sunt bine așezate în pagină.
d) Își face un plan de idei și scrie textul, alegând fotografii potrivite.
Scrie literele în ordinea corectă. Apoi numește etapa scrierii căreia îi corespunde fiecare acțiune (planificare, redactare, editare, publicare).</w:t>
      </w:r>
    </w:p>
    <w:p>
      <w:pPr>
        <w:pBdr>
          <w:bottom w:val="single" w:sz="4" w:space="8"/>
        </w:pBdr>
      </w:pPr>
    </w:p>
    <w:p>
      <w:pPr>
        <w:spacing w:before="200"/>
      </w:pPr>
      <w:r>
        <w:rPr>
          <w:b/>
          <w:bCs/>
        </w:rPr>
        <w:t xml:space="preserve">3. </w:t>
      </w:r>
      <w:r>
        <w:t xml:space="preserve">Mihai realizează o prezentare cu titlul „Cățelul meu, cel mai bun prieten”. El are la dispoziție următoarele imagini:
1. o fotografie cu el și cățelul jucându-se în parc;
2. un desen cu o mașină de curse;
3. o schemă cu hrana pe care o primește cățelul într-o zi;
4. o fotografie cu un tort aniversar al bunicii.
Alege două imagini potrivite pentru prezentarea lui Mihai. Explică, în câte un enunț, de ce ai ales fiecare imagine. Precizează apoi de ce celelalte două imagini nu sunt potrivite.</w:t>
      </w:r>
    </w:p>
    <w:p>
      <w:pPr>
        <w:pBdr>
          <w:bottom w:val="single" w:sz="4" w:space="8"/>
        </w:pBdr>
      </w:pPr>
    </w:p>
    <w:p>
      <w:pPr>
        <w:spacing w:before="200"/>
      </w:pPr>
      <w:r>
        <w:rPr>
          <w:b/>
          <w:bCs/>
        </w:rPr>
        <w:t xml:space="preserve">4. </w:t>
      </w:r>
      <w:r>
        <w:t xml:space="preserve">Ești în etapa de editare. Citește fragmentul de mai jos, scris de un coleg pentru o prezentare despre prietenie:
„Prieteni adevărați te ajută. Când ești trist. Mia este colega mea de bancă și ma ajutat sa învăț pentru test, iar noi impreuna am luat note mari.”
Rescrie fragmentul corect, eliminând greșelile de ortografie, de punctuație și de exprimare. Numește apoi două tipuri de greșeli pe care le-ai corectat.</w:t>
      </w:r>
    </w:p>
    <w:p>
      <w:pPr>
        <w:pBdr>
          <w:bottom w:val="single" w:sz="4" w:space="8"/>
        </w:pBdr>
      </w:pPr>
    </w:p>
    <w:p>
      <w:pPr>
        <w:spacing w:before="200"/>
      </w:pPr>
      <w:r>
        <w:rPr>
          <w:b/>
          <w:bCs/>
        </w:rPr>
        <w:t xml:space="preserve">5. </w:t>
      </w:r>
      <w:r>
        <w:t xml:space="preserve">La un chestionar despre lectură, 28 de elevi au răspuns la întrebarea „Ce preferi să citești?”. Rezultatele sunt următoarele: povești – 15 elevi; texte despre cum funcționează lucrurile (din enciclopedii) – 9 elevi; alte texte – 4 elevi.
a) Organizează rezultatele într-un tabel.
b) Formulează două concluzii pe baza rezultatelor.
c) Numește un tip de grafic prin care ai putea prezenta aceste rezultate colegilor și explică, într-un enunț, de ce l-ai alege.</w:t>
      </w:r>
    </w:p>
    <w:p>
      <w:pPr>
        <w:pBdr>
          <w:bottom w:val="single" w:sz="4" w:space="8"/>
        </w:pBdr>
      </w:pPr>
    </w:p>
    <w:p>
      <w:pPr>
        <w:spacing w:before="200"/>
      </w:pPr>
      <w:r>
        <w:rPr>
          <w:b/>
          <w:bCs/>
        </w:rPr>
        <w:t xml:space="preserve">6. </w:t>
      </w:r>
      <w:r>
        <w:t xml:space="preserve">Realizează o schemă cu titlul „Cum să fii un prieten bun”. Scrie titlul în centrul schemei și trasează patru raze. La capătul fiecărei raze, scrie câte un sfat formulat cu un verb la infinitiv (de exemplu: „A-ți asculta prietenul cu atenție.”). Adaugă sub schemă un proverb potrivit temei și precizează ce desen ai așeza lângă titlu.</w:t>
      </w:r>
    </w:p>
    <w:p>
      <w:pPr>
        <w:pBdr>
          <w:bottom w:val="single" w:sz="4" w:space="8"/>
        </w:pBdr>
      </w:pPr>
    </w:p>
    <w:p>
      <w:pPr>
        <w:spacing w:before="200"/>
      </w:pPr>
      <w:r>
        <w:rPr>
          <w:b/>
          <w:bCs/>
        </w:rPr>
        <w:t xml:space="preserve">7. </w:t>
      </w:r>
      <w:r>
        <w:t xml:space="preserve">Imaginează-ți că un robot venit din viitor nu știe ce este un dicționar. Redactează un text explicativ multimodal, de 60-80 de cuvinte, prin care să-i explici ce este un dicționar, cum se folosește și la ce este util. Precizează în paranteză, în locul potrivit din text, ce imagine sau schemă ai adăuga (de exemplu: [aici: fotografia unei pagini din dicționar]). Include o atenționare formulată cu un verb la infinitiv.</w:t>
      </w:r>
    </w:p>
    <w:p>
      <w:pPr>
        <w:pBdr>
          <w:bottom w:val="single" w:sz="4" w:space="8"/>
        </w:pBdr>
      </w:pPr>
    </w:p>
    <w:p>
      <w:pPr>
        <w:spacing w:before="200"/>
      </w:pPr>
      <w:r>
        <w:rPr>
          <w:b/>
          <w:bCs/>
        </w:rPr>
        <w:t xml:space="preserve">8. </w:t>
      </w:r>
      <w:r>
        <w:t xml:space="preserve">Andrei și-a prezentat proiectul în fața clasei. El a vorbit foarte încet și foarte repede, a ținut tot timpul ochii în foaie și nu le-a arătat colegilor imaginile din proiect. Scrie trei sfaturi pentru Andrei, astfel încât prezentarea lui viitoare să fie mai reușită. Unul dintre sfaturi trebuie să se refere la vocea lui (comunicarea paraverbală), iar altul la privire sau la gesturi (comunicarea nonverbală).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2026-11-08T19:27:05.043Z</dcterms:created>
  <dcterms:modified xsi:type="dcterms:W3CDTF">2026-11-08T19:27:05.043Z</dcterms:modified>
</cp:coreProperties>
</file>

<file path=docProps/custom.xml><?xml version="1.0" encoding="utf-8"?>
<Properties xmlns="http://schemas.openxmlformats.org/officeDocument/2006/custom-properties" xmlns:vt="http://schemas.openxmlformats.org/officeDocument/2006/docPropsVTypes"/>
</file>