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Aplicații-joc: primii pași în Scratch</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Ecranul editorului Scratch este împărțit în două zone principale. Numește cele două zone și spune ce se întâmplă în fiecare dintre ele.</w:t>
      </w:r>
    </w:p>
    <w:p>
      <w:pPr>
        <w:pBdr>
          <w:bottom w:val="single" w:sz="4" w:space="8"/>
        </w:pBdr>
      </w:pPr>
    </w:p>
    <w:p>
      <w:pPr>
        <w:spacing w:before="200"/>
      </w:pPr>
      <w:r>
        <w:rPr>
          <w:b/>
          <w:bCs/>
        </w:rPr>
        <w:t xml:space="preserve">2. </w:t>
      </w:r>
      <w:r>
        <w:t xml:space="preserve">Pe scenă, în Scratch, se află trei butoane: stegulețul verde, butonul roșu și butonul pătrat albastru. Scrie rolul fiecăruia dintre ele.</w:t>
      </w:r>
    </w:p>
    <w:p>
      <w:pPr>
        <w:pBdr>
          <w:bottom w:val="single" w:sz="4" w:space="8"/>
        </w:pBdr>
      </w:pPr>
    </w:p>
    <w:p>
      <w:pPr>
        <w:spacing w:before="200"/>
      </w:pPr>
      <w:r>
        <w:rPr>
          <w:b/>
          <w:bCs/>
        </w:rPr>
        <w:t xml:space="preserve">3. </w:t>
      </w:r>
      <w:r>
        <w:t xml:space="preserve">Editorul Scratch are trei secțiuni: Costume/Decoruri, Sunete și Scripturi. Pentru fiecare dintre situațiile de mai jos, scrie în ce secțiune lucrezi:
a) vrei să desenezi motanului o căciulă de iarnă;
b) vrei să aplici sunetului „miau” un efect de inversare;
c) vrei să stabilești că motanul înaintează 30 de pași când dai click pe el.</w:t>
      </w:r>
    </w:p>
    <w:p>
      <w:pPr>
        <w:pBdr>
          <w:bottom w:val="single" w:sz="4" w:space="8"/>
        </w:pBdr>
      </w:pPr>
    </w:p>
    <w:p>
      <w:pPr>
        <w:spacing w:before="200"/>
      </w:pPr>
      <w:r>
        <w:rPr>
          <w:b/>
          <w:bCs/>
        </w:rPr>
        <w:t xml:space="preserve">4. </w:t>
      </w:r>
      <w:r>
        <w:t xml:space="preserve">Scrie categoria de blocuri (Mișcare, Aspect, Sunet, Evenimente sau Control) din care face parte fiecare bloc de mai jos:
a) „spune Salut! pentru 2 secunde”;
b) „glisează în 1 secunde la x: 100 y: 50”;
c) „când este apăsată tasta spațiu”;
d) „așteaptă 1 secunde”;
e) „cântă sunetul miau”.</w:t>
      </w:r>
    </w:p>
    <w:p>
      <w:pPr>
        <w:pBdr>
          <w:bottom w:val="single" w:sz="4" w:space="8"/>
        </w:pBdr>
      </w:pPr>
    </w:p>
    <w:p>
      <w:pPr>
        <w:spacing w:before="200"/>
      </w:pPr>
      <w:r>
        <w:rPr>
          <w:b/>
          <w:bCs/>
        </w:rPr>
        <w:t xml:space="preserve">5. </w:t>
      </w:r>
      <w:r>
        <w:t xml:space="preserve">Andrei a construit în Scratch scriptul de mai jos pentru motan, dar a așezat blocurile în ordine greșită:
• spune Bună! pentru 2 secunde
• când se dă click pe acest personaj
• înaintează 50 pași
Scrie blocurile în ordinea corectă, știind că motanul trebuie întâi să înainteze și apoi să salute. Explică de ce blocul „când se dă click pe acest personaj” trebuie să fie primul.</w:t>
      </w:r>
    </w:p>
    <w:p>
      <w:pPr>
        <w:pBdr>
          <w:bottom w:val="single" w:sz="4" w:space="8"/>
        </w:pBdr>
      </w:pPr>
    </w:p>
    <w:p>
      <w:pPr>
        <w:spacing w:before="200"/>
      </w:pPr>
      <w:r>
        <w:rPr>
          <w:b/>
          <w:bCs/>
        </w:rPr>
        <w:t xml:space="preserve">6. </w:t>
      </w:r>
      <w:r>
        <w:t xml:space="preserve">Ioana vrea să realizeze în Scratch un scurt dialog între un motan și un papagal: la click pe motan, acesta spune „Bună, papagalule!”, iar abia după aceea papagalul răspunde „Bună, motanule!”. Descrie în cuvintele tale ce blocuri trebuie să folosească pentru fiecare personaj, astfel încât papagalul să vorbească abia după motan.</w:t>
      </w:r>
    </w:p>
    <w:p>
      <w:pPr>
        <w:pBdr>
          <w:bottom w:val="single" w:sz="4" w:space="8"/>
        </w:pBdr>
      </w:pPr>
    </w:p>
    <w:p>
      <w:pPr>
        <w:spacing w:before="200"/>
      </w:pPr>
      <w:r>
        <w:rPr>
          <w:b/>
          <w:bCs/>
        </w:rPr>
        <w:t xml:space="preserve">7. </w:t>
      </w:r>
      <w:r>
        <w:t xml:space="preserve">Mihai a pus în scriptul papagalului blocurile „când se dă click pe steagul verde”, „înaintează 20 pași” și „treci la costumul parrot-b”. Când apasă pe steagul verde, papagalul nu se mișcă deloc. Care este cea mai frecventă cauză a acestei probleme și cum o poate rezolva Mihai?</w:t>
      </w:r>
    </w:p>
    <w:p>
      <w:pPr>
        <w:pBdr>
          <w:bottom w:val="single" w:sz="4" w:space="8"/>
        </w:pBdr>
      </w:pPr>
    </w:p>
    <w:p>
      <w:pPr>
        <w:spacing w:before="200"/>
      </w:pPr>
      <w:r>
        <w:rPr>
          <w:b/>
          <w:bCs/>
        </w:rPr>
        <w:t xml:space="preserve">8. </w:t>
      </w:r>
      <w:r>
        <w:t xml:space="preserve">Manualul îți recomandă câteva reguli de siguranță și de bună folosire atunci când lucrezi cu Scratch. Scrie trei reguli pe care trebuie să le respecți (de exemplu, despre descărcarea aplicației, crearea unui cont, comunicarea online sau scrierea textelor în aplicații) și explică pe scurt de ce este importantă una dintre 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2026-11-08T23:10:53.520Z</dcterms:created>
  <dcterms:modified xsi:type="dcterms:W3CDTF">2026-11-08T23:10:53.520Z</dcterms:modified>
</cp:coreProperties>
</file>

<file path=docProps/custom.xml><?xml version="1.0" encoding="utf-8"?>
<Properties xmlns="http://schemas.openxmlformats.org/officeDocument/2006/custom-properties" xmlns:vt="http://schemas.openxmlformats.org/officeDocument/2006/docPropsVTypes"/>
</file>