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 Probabilități și organizarea datelor</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de ce probabilitatea realizării unui eveniment nu poate fi egală cu 1,2. Apoi dă câte un exemplu, pentru experiența „aruncarea o singură dată a unui zar”, de: a) eveniment sigur; b) eveniment imposibil. Scrie probabilitatea fiecăruia.</w:t>
      </w:r>
    </w:p>
    <w:p>
      <w:pPr>
        <w:pBdr>
          <w:bottom w:val="single" w:sz="4" w:space="8"/>
        </w:pBdr>
      </w:pPr>
    </w:p>
    <w:p>
      <w:pPr>
        <w:spacing w:before="200"/>
      </w:pPr>
      <w:r>
        <w:rPr>
          <w:b/>
          <w:bCs/>
        </w:rPr>
        <w:t xml:space="preserve">2. </w:t>
      </w:r>
      <w:r>
        <w:t xml:space="preserve">Se aruncă o singură dată un zar. Calculează probabilitatea ca pe fața apărută să fie: a) un număr prim; b) un număr par mai mare decât 2; c) un divizor al lui 6. Scrie fiecare rezultat sub formă de fracție ireductibilă.</w:t>
      </w:r>
    </w:p>
    <w:p>
      <w:pPr>
        <w:pBdr>
          <w:bottom w:val="single" w:sz="4" w:space="8"/>
        </w:pBdr>
      </w:pPr>
    </w:p>
    <w:p>
      <w:pPr>
        <w:spacing w:before="200"/>
      </w:pPr>
      <w:r>
        <w:rPr>
          <w:b/>
          <w:bCs/>
        </w:rPr>
        <w:t xml:space="preserve">3. </w:t>
      </w:r>
      <w:r>
        <w:t xml:space="preserve">Într-o cutie sunt 6 bile roșii, 9 bile verzi și 5 bile galbene. Se extrage la întâmplare o bilă. Calculează probabilitatea ca bila extrasă: a) să fie verde; b) să nu fie roșie; c) să fie galbenă sau roșie. Scrie rezultatele sub formă de fracții zecimale.</w:t>
      </w:r>
    </w:p>
    <w:p>
      <w:pPr>
        <w:pBdr>
          <w:bottom w:val="single" w:sz="4" w:space="8"/>
        </w:pBdr>
      </w:pPr>
    </w:p>
    <w:p>
      <w:pPr>
        <w:spacing w:before="200"/>
      </w:pPr>
      <w:r>
        <w:rPr>
          <w:b/>
          <w:bCs/>
        </w:rPr>
        <w:t xml:space="preserve">4. </w:t>
      </w:r>
      <w:r>
        <w:t xml:space="preserve">Tabelul de mai jos arată notele obținute de elevii unei clase la o lucrare de matematică.
Nota: 4 | 5 | 6 | 7 | 8 | 9 | 10
Numărul de elevi: 1 | 3 | 4 | 6 | 5 | 4 | 2
a) Câți elevi au scris lucrarea?
b) Câți elevi au obținut cel puțin nota 8?
c) Se alege la întâmplare un elev. Calculează probabilitatea ca acesta să fi obținut o notă mai mică decât 6.
d) Calculează media notelor clasei.</w:t>
      </w:r>
    </w:p>
    <w:p>
      <w:pPr>
        <w:pBdr>
          <w:bottom w:val="single" w:sz="4" w:space="8"/>
        </w:pBdr>
      </w:pPr>
    </w:p>
    <w:p>
      <w:pPr>
        <w:spacing w:before="200"/>
      </w:pPr>
      <w:r>
        <w:rPr>
          <w:b/>
          <w:bCs/>
        </w:rPr>
        <w:t xml:space="preserve">5. </w:t>
      </w:r>
      <w:r>
        <w:t xml:space="preserve">Se aruncă simultan două zaruri, unul roșu și unul albastru. a) Câte cazuri posibile are această experiență? b) Calculează probabilitatea ca suma punctelor de pe fețele apărute să fie 8. c) Calculează probabilitatea ca pe cele două zaruri să apară același număr de puncte. Scrie rezolvarea completă.</w:t>
      </w:r>
    </w:p>
    <w:p>
      <w:pPr>
        <w:pBdr>
          <w:bottom w:val="single" w:sz="4" w:space="8"/>
        </w:pBdr>
      </w:pPr>
    </w:p>
    <w:p>
      <w:pPr>
        <w:spacing w:before="200"/>
      </w:pPr>
      <w:r>
        <w:rPr>
          <w:b/>
          <w:bCs/>
        </w:rPr>
        <w:t xml:space="preserve">6. </w:t>
      </w:r>
      <w:r>
        <w:t xml:space="preserve">Într-un coș sunt 80 de ouă, iar 15% dintre ele sunt sparte. a) Calculează câte ouă sunt sparte. b) Se ia la întâmplare un ou din coș. Calculează probabilitatea ca oul să nu fie spart.</w:t>
      </w:r>
    </w:p>
    <w:p>
      <w:pPr>
        <w:pBdr>
          <w:bottom w:val="single" w:sz="4" w:space="8"/>
        </w:pBdr>
      </w:pPr>
    </w:p>
    <w:p>
      <w:pPr>
        <w:spacing w:before="200"/>
      </w:pPr>
      <w:r>
        <w:rPr>
          <w:b/>
          <w:bCs/>
        </w:rPr>
        <w:t xml:space="preserve">7. </w:t>
      </w:r>
      <w:r>
        <w:t xml:space="preserve">Într-o urnă sunt 60 de bilete numerotate de la 1 la 60. Se extrage la întâmplare un bilet. Calculează probabilitatea ca numărul de pe bilet să fie: a) multiplu al lui 7; b) divizor al lui 60; c) divizibil atât cu 3, cât și cu 5. Scrie rezolvarea completă.</w:t>
      </w:r>
    </w:p>
    <w:p>
      <w:pPr>
        <w:pBdr>
          <w:bottom w:val="single" w:sz="4" w:space="8"/>
        </w:pBdr>
      </w:pPr>
    </w:p>
    <w:p>
      <w:pPr>
        <w:spacing w:before="200"/>
      </w:pPr>
      <w:r>
        <w:rPr>
          <w:b/>
          <w:bCs/>
        </w:rPr>
        <w:t xml:space="preserve">8. </w:t>
      </w:r>
      <w:r>
        <w:t xml:space="preserve">Se consideră mulțimea M = {15°, 40°, 75°, 90°, 110°, 135°, 160°, 50°, 25°, 65°}. Se alege la întâmplare un element din M. Calculează probabilitatea ca acesta să fie măsura unui unghi: a) ascuțit; b) obtuz; c) al cărui complement are măsura tot în mulțimea M. Scrie rezolvarea completă.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2026-11-08T20:11:38.566Z</dcterms:created>
  <dcterms:modified xsi:type="dcterms:W3CDTF">2026-11-08T20:11:38.566Z</dcterms:modified>
</cp:coreProperties>
</file>

<file path=docProps/custom.xml><?xml version="1.0" encoding="utf-8"?>
<Properties xmlns="http://schemas.openxmlformats.org/officeDocument/2006/custom-properties" xmlns:vt="http://schemas.openxmlformats.org/officeDocument/2006/docPropsVTypes"/>
</file>