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inițială: înțelegerea textului, vocabular, ortografie, gramatică și redactare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apoi rezolvă cerințele.
„Bunicul meu avea o grădină în spatele casei. În fiecare dimineață, vântul trecea pe acolo și ciocănea la fereastra mea: «Trezește-te, leneșule! Merele te așteaptă!» Ieșeam desculț în iarba udă și culegeam fructele căzute peste noapte. Bunicul râdea și spunea că vântul e cel mai harnic grădinar din sat.
Într-o seară, a venit o furtună mare. Mi-a fost frică și m-am ascuns sub pătură. Dimineața, grădina era plină de crengi rupte. Vântul nu a mai ciocănit la fereastră. Poate se rușina de ce făcuse. Bunicul m-a luat de mână și am strâns împreună crengile.
– Nu te supăra pe el, mi-a zis. Și prietenii mai greșesc uneori.”
a. Numește personajele textului. Gândește-te că și un element al naturii poate deveni personaj.
b. Precizează locul unde se petrece întâmplarea și transcrie o secvență din text care îți susține răspunsul.
c. Formulează, într-un enunț, tema textului (despre ce este vorba în el).</w:t>
      </w:r>
    </w:p>
    <w:p>
      <w:pPr>
        <w:pBdr>
          <w:bottom w:val="single" w:sz="4" w:space="8"/>
        </w:pBdr>
      </w:pPr>
    </w:p>
    <w:p>
      <w:pPr>
        <w:spacing w:before="200"/>
      </w:pPr>
      <w:r>
        <w:rPr>
          <w:b/>
          <w:bCs/>
        </w:rPr>
        <w:t xml:space="preserve">2. </w:t>
      </w:r>
      <w:r>
        <w:t xml:space="preserve">Pe baza textului de la itemul 1, răspunde în câte un enunț la fiecare întrebare:
a. Ce îi spunea vântul copilului în fiecare dimineață?
b. Ce făcea copilul după ce ieșea în grădină?
c. Ce s-a întâmplat cu grădina după furtună?
d. De ce crede copilul că vântul nu a mai ciocănit la fereastră?</w:t>
      </w:r>
    </w:p>
    <w:p>
      <w:pPr>
        <w:pBdr>
          <w:bottom w:val="single" w:sz="4" w:space="8"/>
        </w:pBdr>
      </w:pPr>
    </w:p>
    <w:p>
      <w:pPr>
        <w:spacing w:before="200"/>
      </w:pPr>
      <w:r>
        <w:rPr>
          <w:b/>
          <w:bCs/>
        </w:rPr>
        <w:t xml:space="preserve">3. </w:t>
      </w:r>
      <w:r>
        <w:t xml:space="preserve">Pe baza textului de la itemul 1, rezolvă cerințele:
a. Transcrie o secvență care arată că copilul se teme.
b. Transcrie o secvență care arată că bunicul este înțelegător.
c. Ești de acord cu bunicul că „prietenii mai greșesc uneori”? Scrie un răspuns de 2–3 enunțuri. Motivează-ți părerea cu o întâmplare din viața ta sau dintr-o carte citită.</w:t>
      </w:r>
    </w:p>
    <w:p>
      <w:pPr>
        <w:pBdr>
          <w:bottom w:val="single" w:sz="4" w:space="8"/>
        </w:pBdr>
      </w:pPr>
    </w:p>
    <w:p>
      <w:pPr>
        <w:spacing w:before="200"/>
      </w:pPr>
      <w:r>
        <w:rPr>
          <w:b/>
          <w:bCs/>
        </w:rPr>
        <w:t xml:space="preserve">4. </w:t>
      </w:r>
      <w:r>
        <w:t xml:space="preserve">a. Scrie câte un cuvânt cu sens asemănător (sinonim) pentru fiecare dintre cuvintele: harnic, frică, (a se) ascunde, a strânge.
b. Scrie câte un cuvânt cu sens opus (antonim) pentru fiecare dintre cuvintele: dimineață, mare, udă, a râde.</w:t>
      </w:r>
    </w:p>
    <w:p>
      <w:pPr>
        <w:pBdr>
          <w:bottom w:val="single" w:sz="4" w:space="8"/>
        </w:pBdr>
      </w:pPr>
    </w:p>
    <w:p>
      <w:pPr>
        <w:spacing w:before="200"/>
      </w:pPr>
      <w:r>
        <w:rPr>
          <w:b/>
          <w:bCs/>
        </w:rPr>
        <w:t xml:space="preserve">5. </w:t>
      </w:r>
      <w:r>
        <w:t xml:space="preserve">În textul de la itemul 1 apare enunțul „Într-o seară, a venit o furtună mare.” Alcătuiește două enunțuri în care cuvântul „mare” să aibă înțelesuri diferite. Explică pe scurt ce înseamnă cuvântul în fiecare enunț.</w:t>
      </w:r>
    </w:p>
    <w:p>
      <w:pPr>
        <w:pBdr>
          <w:bottom w:val="single" w:sz="4" w:space="8"/>
        </w:pBdr>
      </w:pPr>
    </w:p>
    <w:p>
      <w:pPr>
        <w:spacing w:before="200"/>
      </w:pPr>
      <w:r>
        <w:rPr>
          <w:b/>
          <w:bCs/>
        </w:rPr>
        <w:t xml:space="preserve">6. </w:t>
      </w:r>
      <w:r>
        <w:t xml:space="preserve">Un elev a scris textul de mai jos și a făcut mai multe greșeli de ortografie și de punctuație. Identifică greșelile, apoi rescrie textul corect.
„Bunicul nea spus că vântul sa supărat pe noi. Mia părut rău și lam întrebat dacă va mai veni.
– Sigur că v-a veni, mi-a răspuns el.
Apoi mia dat un măr și neam dus amândoi în grădină. Ce frumos a fost”</w:t>
      </w:r>
    </w:p>
    <w:p>
      <w:pPr>
        <w:pBdr>
          <w:bottom w:val="single" w:sz="4" w:space="8"/>
        </w:pBdr>
      </w:pPr>
    </w:p>
    <w:p>
      <w:pPr>
        <w:spacing w:before="200"/>
      </w:pPr>
      <w:r>
        <w:rPr>
          <w:b/>
          <w:bCs/>
        </w:rPr>
        <w:t xml:space="preserve">7. </w:t>
      </w:r>
      <w:r>
        <w:t xml:space="preserve">Citește enunțurile de mai jos, apoi selectează din ele:
a. un substantiv comun care denumește un fenomen al naturii;
b. un adjectiv;
c. un pronume;
d. un verb la timpul trecut.
„Ieșeam desculț în iarba udă și culegeam fructele căzute peste noapte. Într-o seară, a venit o furtună mare. Bunicul m-a luat de mână.”</w:t>
      </w:r>
    </w:p>
    <w:p>
      <w:pPr>
        <w:pBdr>
          <w:bottom w:val="single" w:sz="4" w:space="8"/>
        </w:pBdr>
      </w:pPr>
    </w:p>
    <w:p>
      <w:pPr>
        <w:spacing w:before="200"/>
      </w:pPr>
      <w:r>
        <w:rPr>
          <w:b/>
          <w:bCs/>
        </w:rPr>
        <w:t xml:space="preserve">8. </w:t>
      </w:r>
      <w:r>
        <w:t xml:space="preserve">Imaginează-ți că un element al naturii (soarele, ploaia, zăpada, luna sau curcubeul) devine prietenul tău de joacă. Scrie un text de 80–120 de cuvinte în care povestești o zi petrecută împreună.
Respectă cerințele:
– dă-i textului un titlu potrivit;
– textul are început, desfășurare și încheiere;
– folosește cel puțin o replică de dialog, introdusă corect prin linie de dialog;
– respectă regulile de ortografie și de punctuație;
– după ce termini, recitește textul și corectează eventualele greșeli.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2026-11-08T18:53:20.274Z</dcterms:created>
  <dcterms:modified xsi:type="dcterms:W3CDTF">2026-11-08T18:53:20.274Z</dcterms:modified>
</cp:coreProperties>
</file>

<file path=docProps/custom.xml><?xml version="1.0" encoding="utf-8"?>
<Properties xmlns="http://schemas.openxmlformats.org/officeDocument/2006/custom-properties" xmlns:vt="http://schemas.openxmlformats.org/officeDocument/2006/docPropsVTypes"/>
</file>