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inițială – textul și cuvintele 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lucra pe el și la itemii 2–7.
„În vacanța de vară, Andrei a plecat la bunicii lui din satul Valea Mare. Casa bunicilor avea o grădiniță plină de trandafiri și o fântână veche, cu ciutură de lemn. În prima dimineață, bunicul l-a trezit devreme și au dus împreună vițelul la pășune. Pe drum, Andrei a văzut un iepuraș care țâșnea din iarbă și o barză care își făcuse cuib pe stâlpul de lângă biserică. Seara, bunica a pregătit plăcinte calde cu brânză, iar Andrei i-a povestit tot ce văzuse. «Bine că ai ochi ageri!» a râs bunica, mângâindu-l pe creștet. Băiatul a adormit fericit, ascultând greierii care cântau sub fereastră.”
Răspunde în scris la următoarele cerințe:
a. Notează unde se petrec întâmplările din text.
b. Numește personajele (oamenii) care apar în text.
c. Precizează ce animale a văzut Andrei pe drum.
d. Menționează ce a pregătit bunica seara.
e. Precizează ce a ascultat băiatul înainte de a adormi.</w:t>
      </w:r>
    </w:p>
    <w:p>
      <w:pPr>
        <w:pBdr>
          <w:bottom w:val="single" w:sz="4" w:space="8"/>
        </w:pBdr>
      </w:pPr>
    </w:p>
    <w:p>
      <w:pPr>
        <w:spacing w:before="200"/>
      </w:pPr>
      <w:r>
        <w:rPr>
          <w:b/>
          <w:bCs/>
        </w:rPr>
        <w:t xml:space="preserve">2. </w:t>
      </w:r>
      <w:r>
        <w:t xml:space="preserve">Desparte în silabe următoarele cuvinte din textul de la itemul 1. Scrie, pentru fiecare, din câte silabe este alcătuit: bunicii, grădiniță, fântână, dimineață, iepuraș, plăcinte, fereastră, biserică.</w:t>
      </w:r>
    </w:p>
    <w:p>
      <w:pPr>
        <w:pBdr>
          <w:bottom w:val="single" w:sz="4" w:space="8"/>
        </w:pBdr>
      </w:pPr>
    </w:p>
    <w:p>
      <w:pPr>
        <w:spacing w:before="200"/>
      </w:pPr>
      <w:r>
        <w:rPr>
          <w:b/>
          <w:bCs/>
        </w:rPr>
        <w:t xml:space="preserve">3. </w:t>
      </w:r>
      <w:r>
        <w:t xml:space="preserve">Găsește câte un cuvânt cu înțeles asemănător pentru fiecare dintre cuvintele de mai jos, preluate din textul de la itemul 1: veche, devreme, țâșnea, a pregătit, calde, ageri, fericit.</w:t>
      </w:r>
    </w:p>
    <w:p>
      <w:pPr>
        <w:pBdr>
          <w:bottom w:val="single" w:sz="4" w:space="8"/>
        </w:pBdr>
      </w:pPr>
    </w:p>
    <w:p>
      <w:pPr>
        <w:spacing w:before="200"/>
      </w:pPr>
      <w:r>
        <w:rPr>
          <w:b/>
          <w:bCs/>
        </w:rPr>
        <w:t xml:space="preserve">4. </w:t>
      </w:r>
      <w:r>
        <w:t xml:space="preserve">a. Transcrie din textul de la itemul 1 cele două cuvinte care arată că ființa sau obiectul denumit este mai mic decât de obicei (cuvinte de alint).
b. Formează câte un cuvânt de alint pentru fiecare dintre cuvintele: casă, pom, floare, pisică, fată.</w:t>
      </w:r>
    </w:p>
    <w:p>
      <w:pPr>
        <w:pBdr>
          <w:bottom w:val="single" w:sz="4" w:space="8"/>
        </w:pBdr>
      </w:pPr>
    </w:p>
    <w:p>
      <w:pPr>
        <w:spacing w:before="200"/>
      </w:pPr>
      <w:r>
        <w:rPr>
          <w:b/>
          <w:bCs/>
        </w:rPr>
        <w:t xml:space="preserve">5. </w:t>
      </w:r>
      <w:r>
        <w:t xml:space="preserve">În textul de la itemul 1, cuvântul „ochi” apare în enunțul „Bine că ai ochi ageri!”, unde denumește organul văzului. Formulează câte un enunț în care să folosești, cu alt înțeles decât cel din text, fiecare dintre cuvintele: ochi, mare, stâlp.</w:t>
      </w:r>
    </w:p>
    <w:p>
      <w:pPr>
        <w:pBdr>
          <w:bottom w:val="single" w:sz="4" w:space="8"/>
        </w:pBdr>
      </w:pPr>
    </w:p>
    <w:p>
      <w:pPr>
        <w:spacing w:before="200"/>
      </w:pPr>
      <w:r>
        <w:rPr>
          <w:b/>
          <w:bCs/>
        </w:rPr>
        <w:t xml:space="preserve">6. </w:t>
      </w:r>
      <w:r>
        <w:t xml:space="preserve">Identifică în textul de la itemul 1:
a. trei cuvinte care denumesc lucruri (obiecte);
b. trei cuvinte care denumesc ființe;
c. trei cuvinte care exprimă acțiunea;
d. două cuvinte care arată însușiri.</w:t>
      </w:r>
    </w:p>
    <w:p>
      <w:pPr>
        <w:pBdr>
          <w:bottom w:val="single" w:sz="4" w:space="8"/>
        </w:pBdr>
      </w:pPr>
    </w:p>
    <w:p>
      <w:pPr>
        <w:spacing w:before="200"/>
      </w:pPr>
      <w:r>
        <w:rPr>
          <w:b/>
          <w:bCs/>
        </w:rPr>
        <w:t xml:space="preserve">7. </w:t>
      </w:r>
      <w:r>
        <w:t xml:space="preserve">Pe baza textului de la itemul 1, răspunde la următoarele cerințe:
a. Menționează ce sentimente are bunica pentru Andrei și transcrie o secvență din text care îți susține răspunsul.
b. Explică, în două-trei enunțuri, ce înțelegi din vorbele bunicii: «Bine că ai ochi ageri!».
c. Precizează starea sufletească a lui Andrei de la sfârșitul textului.</w:t>
      </w:r>
    </w:p>
    <w:p>
      <w:pPr>
        <w:pBdr>
          <w:bottom w:val="single" w:sz="4" w:space="8"/>
        </w:pBdr>
      </w:pPr>
    </w:p>
    <w:p>
      <w:pPr>
        <w:spacing w:before="200"/>
      </w:pPr>
      <w:r>
        <w:rPr>
          <w:b/>
          <w:bCs/>
        </w:rPr>
        <w:t xml:space="preserve">8. </w:t>
      </w:r>
      <w:r>
        <w:t xml:space="preserve">Redactează un text de 100–120 de cuvinte în care să relatezi o întâmplare petrecută într-o vacanță, la bunici sau în alt loc drag ție. Folosește în textul tău cel puțin patru cuvinte din textul de la itemul 1 (de exemplu: grădiniță, fântână, pășune, plăcinte, fericit, greierii) și dă-i un titlu potrivit.
Vei avea în vedere:
• să plasezi întâmplarea în timp și în spațiu;
• să prezinți personajele care participă la întâmplare;
• să înșiri evenimentele într-o ordine logică, folosind cuvinte de legătură (apoi, mai târziu, în final);
• să respecți regulile de ortografie și de punctuație;
• să te încadrezi în limita de cuvinte și, la final, să recitești textul și să corectezi greșelile.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2026-11-08T20:10:33.547Z</dcterms:created>
  <dcterms:modified xsi:type="dcterms:W3CDTF">2026-11-08T20:10:33.547Z</dcterms:modified>
</cp:coreProperties>
</file>

<file path=docProps/custom.xml><?xml version="1.0" encoding="utf-8"?>
<Properties xmlns="http://schemas.openxmlformats.org/officeDocument/2006/custom-properties" xmlns:vt="http://schemas.openxmlformats.org/officeDocument/2006/docPropsVTypes"/>
</file>