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Scăderea numerelor întregi</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Calculează, scriind diferența ca o sumă dintre primul număr și opusul celui de-al doilea:
a) (+6) − (+11);
b) (−8) − (+5);
c) (−12) − (−7);
d) (+9) − (−6);
e) 0 − (−14);
f) (−3) − (−3).</w:t>
      </w:r>
    </w:p>
    <w:p>
      <w:pPr>
        <w:pBdr>
          <w:bottom w:val="single" w:sz="4" w:space="8"/>
        </w:pBdr>
      </w:pPr>
    </w:p>
    <w:p>
      <w:pPr>
        <w:spacing w:before="200"/>
      </w:pPr>
      <w:r>
        <w:rPr>
          <w:b/>
          <w:bCs/>
        </w:rPr>
        <w:t xml:space="preserve">2. </w:t>
      </w:r>
      <w:r>
        <w:t xml:space="preserve">Stabilește dacă fiecare egalitate este adevărată (A) sau falsă (F). Pentru fiecare egalitate falsă, scrie rezultatul corect.
a) (−6) − (−2) = −8;
b) (+4) − (+9) = −5;
c) (−1) − 7 = −6;
d) (+3) − (−8) = 11;
e) (−10) − (−15) = 5;
f) 2 − 5 = 3.</w:t>
      </w:r>
    </w:p>
    <w:p>
      <w:pPr>
        <w:pBdr>
          <w:bottom w:val="single" w:sz="4" w:space="8"/>
        </w:pBdr>
      </w:pPr>
    </w:p>
    <w:p>
      <w:pPr>
        <w:spacing w:before="200"/>
      </w:pPr>
      <w:r>
        <w:rPr>
          <w:b/>
          <w:bCs/>
        </w:rPr>
        <w:t xml:space="preserve">3. </w:t>
      </w:r>
      <w:r>
        <w:t xml:space="preserve">Calculează numerele întregi a și b, apoi compară-le, folosind unul dintre semnele &lt;, = sau &gt;.
a) a = (−4) − (−9), b = (+2) − (+7);
b) a = (−6) − (+3), b = (−3) − (+6);
c) a = (−11) − (−11), b = (+1) − (+4);
d) a = (−2) − (+8), b = (−8) − (−2).</w:t>
      </w:r>
    </w:p>
    <w:p>
      <w:pPr>
        <w:pBdr>
          <w:bottom w:val="single" w:sz="4" w:space="8"/>
        </w:pBdr>
      </w:pPr>
    </w:p>
    <w:p>
      <w:pPr>
        <w:spacing w:before="200"/>
      </w:pPr>
      <w:r>
        <w:rPr>
          <w:b/>
          <w:bCs/>
        </w:rPr>
        <w:t xml:space="preserve">4. </w:t>
      </w:r>
      <w:r>
        <w:t xml:space="preserve">Pentru fiecare dintre cele trei cazuri de mai jos, calculează a − b, b − c, c − a, |a| − b și c − |b|.
Cazul 1: a = −5, b = +4, c = −9;
Cazul 2: a = +7, b = −6, c = −1;
Cazul 3: a = −3, b = −10, c = +2.</w:t>
      </w:r>
    </w:p>
    <w:p>
      <w:pPr>
        <w:pBdr>
          <w:bottom w:val="single" w:sz="4" w:space="8"/>
        </w:pBdr>
      </w:pPr>
    </w:p>
    <w:p>
      <w:pPr>
        <w:spacing w:before="200"/>
      </w:pPr>
      <w:r>
        <w:rPr>
          <w:b/>
          <w:bCs/>
        </w:rPr>
        <w:t xml:space="preserve">5. </w:t>
      </w:r>
      <w:r>
        <w:t xml:space="preserve">Țărmul unui lac sărat se află la 28 m sub nivelul mării, iar un oraș din apropiere se află la 135 m deasupra nivelului mării.
a) Scrie altitudinile celor două locuri ca numere întregi.
b) Calculează diferența de altitudine dintre oraș și țărmul lacului, scriind operația cu numere întregi.
c) Un scafandru se află la −12 m și coboară până la −30 m. Câți metri a coborât? Scrie operația folosită.</w:t>
      </w:r>
    </w:p>
    <w:p>
      <w:pPr>
        <w:pBdr>
          <w:bottom w:val="single" w:sz="4" w:space="8"/>
        </w:pBdr>
      </w:pPr>
    </w:p>
    <w:p>
      <w:pPr>
        <w:spacing w:before="200"/>
      </w:pPr>
      <w:r>
        <w:rPr>
          <w:b/>
          <w:bCs/>
        </w:rPr>
        <w:t xml:space="preserve">6. </w:t>
      </w:r>
      <w:r>
        <w:t xml:space="preserve">Într-o săptămână de iarnă s-au înregistrat, la aceeași oră, următoarele temperaturi: luni −6°C, marți −1°C, miercuri 2°C, joi −3°C, vineri 4°C, sâmbătă −7°C, duminică 0°C.
Completează și scrie calculul folosit pentru fiecare cerință:
a) Temperatura de luni este cu ...°C mai ... decât temperatura de vineri.
b) Temperatura de marți este cu ...°C mai ... decât temperatura de sâmbătă.
c) Diferența dintre temperatura de miercuri și temperatura de joi este egală cu ...°C.
d) Diferența dintre cea mai mare și cea mai mică temperatură înregistrată este egală cu ...°C.
e) De luni până marți, temperatura a crescut cu ...°C.</w:t>
      </w:r>
    </w:p>
    <w:p>
      <w:pPr>
        <w:pBdr>
          <w:bottom w:val="single" w:sz="4" w:space="8"/>
        </w:pBdr>
      </w:pPr>
    </w:p>
    <w:p>
      <w:pPr>
        <w:spacing w:before="200"/>
      </w:pPr>
      <w:r>
        <w:rPr>
          <w:b/>
          <w:bCs/>
        </w:rPr>
        <w:t xml:space="preserve">7. </w:t>
      </w:r>
      <w:r>
        <w:t xml:space="preserve">Scrie numărul −7 ca:
a) diferența a două numere întregi negative;
b) diferența a două numere întregi pozitive.
c) Explică de ce numărul −7 nu poate fi scris ca diferența dintre un număr întreg pozitiv și un număr întreg negativ (în această ordine).</w:t>
      </w:r>
    </w:p>
    <w:p>
      <w:pPr>
        <w:pBdr>
          <w:bottom w:val="single" w:sz="4" w:space="8"/>
        </w:pBdr>
      </w:pPr>
    </w:p>
    <w:p>
      <w:pPr>
        <w:spacing w:before="200"/>
      </w:pPr>
      <w:r>
        <w:rPr>
          <w:b/>
          <w:bCs/>
        </w:rPr>
        <w:t xml:space="preserve">8. </w:t>
      </w:r>
      <w:r>
        <w:t xml:space="preserve">Află numărul întreg x în fiecare caz și scrie un calcul care să-ți verifice rezultatul.
a) x − (−5) = 3;
b) (−4) − x = 6;
c) x − 8 = −13.
d) Calculează: (−3) − (+5) − (−9) − 4.</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2026-11-08T17:58:30.597Z</dcterms:created>
  <dcterms:modified xsi:type="dcterms:W3CDTF">2026-11-08T17:58:30.597Z</dcterms:modified>
</cp:coreProperties>
</file>

<file path=docProps/custom.xml><?xml version="1.0" encoding="utf-8"?>
<Properties xmlns="http://schemas.openxmlformats.org/officeDocument/2006/custom-properties" xmlns:vt="http://schemas.openxmlformats.org/officeDocument/2006/docPropsVTypes"/>
</file>