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Antonimele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și transcrie toate perechile de antonime pe care le găsești în el.
„Dimineața, drumul spre școală mi se pare lung, dar seara, spre casă, mi se pare scurt. Fratele meu este vesel când câștigă și trist când pierde. Bunica spune că un prieten adevărat rămâne alături de tine la bine și la rău.”</w:t>
      </w:r>
    </w:p>
    <w:p>
      <w:pPr>
        <w:pBdr>
          <w:bottom w:val="single" w:sz="4" w:space="8"/>
        </w:pBdr>
      </w:pPr>
    </w:p>
    <w:p>
      <w:pPr>
        <w:spacing w:before="200"/>
      </w:pPr>
      <w:r>
        <w:rPr>
          <w:b/>
          <w:bCs/>
        </w:rPr>
        <w:t xml:space="preserve">2. </w:t>
      </w:r>
      <w:r>
        <w:t xml:space="preserve">Scrie câte un antonim pentru fiecare dintre cuvintele următoare: cald, a urca, harnic, devreme, prieten, întuneric, a aprinde, a găsi.</w:t>
      </w:r>
    </w:p>
    <w:p>
      <w:pPr>
        <w:pBdr>
          <w:bottom w:val="single" w:sz="4" w:space="8"/>
        </w:pBdr>
      </w:pPr>
    </w:p>
    <w:p>
      <w:pPr>
        <w:spacing w:before="200"/>
      </w:pPr>
      <w:r>
        <w:rPr>
          <w:b/>
          <w:bCs/>
        </w:rPr>
        <w:t xml:space="preserve">3. </w:t>
      </w:r>
      <w:r>
        <w:t xml:space="preserve">Unele antonime se formează cu ajutorul unor prefixe (ne-, in-/im-, des-/dez-). Scrie antonimul fiecăruia dintre cuvintele de mai jos, adăugând prefixul potrivit. Precizează apoi prefixul folosit în fiecare caz.
Cuvinte: cinstit, posibil, a lega, atent, corect, a face.</w:t>
      </w:r>
    </w:p>
    <w:p>
      <w:pPr>
        <w:pBdr>
          <w:bottom w:val="single" w:sz="4" w:space="8"/>
        </w:pBdr>
      </w:pPr>
    </w:p>
    <w:p>
      <w:pPr>
        <w:spacing w:before="200"/>
      </w:pPr>
      <w:r>
        <w:rPr>
          <w:b/>
          <w:bCs/>
        </w:rPr>
        <w:t xml:space="preserve">4. </w:t>
      </w:r>
      <w:r>
        <w:t xml:space="preserve">Un cuvânt cu mai multe sensuri poate avea antonime diferite, în funcție de context. Scrie antonimul cuvântului „tare” în fiecare dintre construcțiile următoare: a) pâine tare; b) vorbește tare; c) un om tare (puternic). Alcătuiește apoi un enunț în care să folosești unul dintre antonimele găsite.</w:t>
      </w:r>
    </w:p>
    <w:p>
      <w:pPr>
        <w:pBdr>
          <w:bottom w:val="single" w:sz="4" w:space="8"/>
        </w:pBdr>
      </w:pPr>
    </w:p>
    <w:p>
      <w:pPr>
        <w:spacing w:before="200"/>
      </w:pPr>
      <w:r>
        <w:rPr>
          <w:b/>
          <w:bCs/>
        </w:rPr>
        <w:t xml:space="preserve">5. </w:t>
      </w:r>
      <w:r>
        <w:t xml:space="preserve">Transcrie enunțurile de mai jos și completează spațiile libere cu antonimul cuvântului scris între ghilimele.
a) Problema de ieri a fost „ușoară”, dar cea de azi este … .
b) Mihai a ajuns „primul” la finish, iar Andrei a ajuns … .
c) Pe lac, lângă o lebădă „albă”, înota una … .
d) Vara, zilele sunt „lungi”, iar iarna sunt … .
e) Profesorul i-a lăudat pe elevii „atenți” și i-a atenționat pe cei … .
f) Sora mea a „intrat” în clasă exact când eu … .</w:t>
      </w:r>
    </w:p>
    <w:p>
      <w:pPr>
        <w:pBdr>
          <w:bottom w:val="single" w:sz="4" w:space="8"/>
        </w:pBdr>
      </w:pPr>
    </w:p>
    <w:p>
      <w:pPr>
        <w:spacing w:before="200"/>
      </w:pPr>
      <w:r>
        <w:rPr>
          <w:b/>
          <w:bCs/>
        </w:rPr>
        <w:t xml:space="preserve">6. </w:t>
      </w:r>
      <w:r>
        <w:t xml:space="preserve">Citește descrierea de mai jos. Rescrie textul înlocuind cât mai multe cuvinte cu antonimele lor, astfel încât motanul să devină un personaj cu o fire opusă celei inițiale.
„Motanul Fulg era leneș și fricos. Era mereu trist și morocănos. Cu ceilalți se purta urât, iar când îl chemai, pleca repede.”</w:t>
      </w:r>
    </w:p>
    <w:p>
      <w:pPr>
        <w:pBdr>
          <w:bottom w:val="single" w:sz="4" w:space="8"/>
        </w:pBdr>
      </w:pPr>
    </w:p>
    <w:p>
      <w:pPr>
        <w:spacing w:before="200"/>
      </w:pPr>
      <w:r>
        <w:rPr>
          <w:b/>
          <w:bCs/>
        </w:rPr>
        <w:t xml:space="preserve">7. </w:t>
      </w:r>
      <w:r>
        <w:t xml:space="preserve">Citește perechile de cuvinte de mai jos: frumos – urât, a da – a lua, harnic – silitor, început – sfârșit, mare – uriaș, bucurie – tristețe. Transcrie perechile care NU sunt formate din antonime și explică de ce.</w:t>
      </w:r>
    </w:p>
    <w:p>
      <w:pPr>
        <w:pBdr>
          <w:bottom w:val="single" w:sz="4" w:space="8"/>
        </w:pBdr>
      </w:pPr>
    </w:p>
    <w:p>
      <w:pPr>
        <w:spacing w:before="200"/>
      </w:pPr>
      <w:r>
        <w:rPr>
          <w:b/>
          <w:bCs/>
        </w:rPr>
        <w:t xml:space="preserve">8. </w:t>
      </w:r>
      <w:r>
        <w:t xml:space="preserve">Scrie un text de 5–6 enunțuri despre doi frați care au firi foarte diferite. Folosește în text cel puțin patru perechi de antonime. La final, transcrie separat perechile de antonime pe care le-ai folosit.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2026-11-08T18:30:27.376Z</dcterms:created>
  <dcterms:modified xsi:type="dcterms:W3CDTF">2026-11-08T18:30:27.376Z</dcterms:modified>
</cp:coreProperties>
</file>

<file path=docProps/custom.xml><?xml version="1.0" encoding="utf-8"?>
<Properties xmlns="http://schemas.openxmlformats.org/officeDocument/2006/custom-properties" xmlns:vt="http://schemas.openxmlformats.org/officeDocument/2006/docPropsVTypes"/>
</file>