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Operatori. Expresii. Evaluarea expresiilor</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dau următorii operatori: +, &lt;=, și, %, &lt;&gt;, nu, *, sau, &gt;. Grupează-i în trei categorii: operatori aritmetici, operatori relaționali (de comparație) și operatori logici.</w:t>
      </w:r>
    </w:p>
    <w:p>
      <w:pPr>
        <w:pBdr>
          <w:bottom w:val="single" w:sz="4" w:space="8"/>
        </w:pBdr>
      </w:pPr>
    </w:p>
    <w:p>
      <w:pPr>
        <w:spacing w:before="200"/>
      </w:pPr>
      <w:r>
        <w:rPr>
          <w:b/>
          <w:bCs/>
        </w:rPr>
        <w:t xml:space="preserve">2. </w:t>
      </w:r>
      <w:r>
        <w:t xml:space="preserve">Evaluează expresiile aritmetice de mai jos. Respectă ordinea efectuării operațiilor. Amintește-ți că „/” înseamnă împărțire întreagă și că „%” înseamnă restul împărțirii întregi. Scrie și calculele intermediare.
a) 5 + 3 * 4
b) (5 + 3) * 4
c) 27 / 5
d) 27 % 5
e) 100 – 2 * (15 + 5) / 4</w:t>
      </w:r>
    </w:p>
    <w:p>
      <w:pPr>
        <w:pBdr>
          <w:bottom w:val="single" w:sz="4" w:space="8"/>
        </w:pBdr>
      </w:pPr>
    </w:p>
    <w:p>
      <w:pPr>
        <w:spacing w:before="200"/>
      </w:pPr>
      <w:r>
        <w:rPr>
          <w:b/>
          <w:bCs/>
        </w:rPr>
        <w:t xml:space="preserve">3. </w:t>
      </w:r>
      <w:r>
        <w:t xml:space="preserve">Variabilele numerice a, b și c au valorile a = 8, b = 3 și c = 20. Înlocuiește variabilele cu valorile lor și calculează valoarea fiecărei expresii. Scrie și calculele intermediare.
a) a * b – c
b) (c – a) / b
c) c % a + b
d) ((c + a) / b) * 2</w:t>
      </w:r>
    </w:p>
    <w:p>
      <w:pPr>
        <w:pBdr>
          <w:bottom w:val="single" w:sz="4" w:space="8"/>
        </w:pBdr>
      </w:pPr>
    </w:p>
    <w:p>
      <w:pPr>
        <w:spacing w:before="200"/>
      </w:pPr>
      <w:r>
        <w:rPr>
          <w:b/>
          <w:bCs/>
        </w:rPr>
        <w:t xml:space="preserve">4. </w:t>
      </w:r>
      <w:r>
        <w:t xml:space="preserve">Variabilele numerice au valorile a = 8, b = 3 și c = 20. Stabilește valoarea de adevăr (Adevărat sau Fals) a fiecărei expresii relaționale. Scrie calculele care justifică răspunsul.
a) a + b &gt; 10
b) c / a = 2
c) a * b &lt;= c
d) c % b &lt;&gt; 2</w:t>
      </w:r>
    </w:p>
    <w:p>
      <w:pPr>
        <w:pBdr>
          <w:bottom w:val="single" w:sz="4" w:space="8"/>
        </w:pBdr>
      </w:pPr>
    </w:p>
    <w:p>
      <w:pPr>
        <w:spacing w:before="200"/>
      </w:pPr>
      <w:r>
        <w:rPr>
          <w:b/>
          <w:bCs/>
        </w:rPr>
        <w:t xml:space="preserve">5. </w:t>
      </w:r>
      <w:r>
        <w:t xml:space="preserve">Stabilește valoarea de adevăr (Adevărat sau Fals) a propozițiilor de mai jos. Explică pe scurt fiecare răspuns.
a) 12 este număr par și 12 &lt; 10.
b) Luna este un satelit al Pământului sau 5 &gt; 9.
c) Nu (3 * 4 = 12).
d) (15 % 2 = 1) sau (8 / 3 = 3).</w:t>
      </w:r>
    </w:p>
    <w:p>
      <w:pPr>
        <w:pBdr>
          <w:bottom w:val="single" w:sz="4" w:space="8"/>
        </w:pBdr>
      </w:pPr>
    </w:p>
    <w:p>
      <w:pPr>
        <w:spacing w:before="200"/>
      </w:pPr>
      <w:r>
        <w:rPr>
          <w:b/>
          <w:bCs/>
        </w:rPr>
        <w:t xml:space="preserve">6. </w:t>
      </w:r>
      <w:r>
        <w:t xml:space="preserve">Se dau trei propoziții logice, P, Q și R. Propoziția P este adevărată, iar propozițiile Q și R sunt false. Află valoarea de adevăr a fiecărei expresii logice și scrie pașii de rezolvare.
a) P și Q
b) (P sau Q) și Nu(R)
c) Nu(P) sau R
d) Nu(P și Q)</w:t>
      </w:r>
    </w:p>
    <w:p>
      <w:pPr>
        <w:pBdr>
          <w:bottom w:val="single" w:sz="4" w:space="8"/>
        </w:pBdr>
      </w:pPr>
    </w:p>
    <w:p>
      <w:pPr>
        <w:spacing w:before="200"/>
      </w:pPr>
      <w:r>
        <w:rPr>
          <w:b/>
          <w:bCs/>
        </w:rPr>
        <w:t xml:space="preserve">7. </w:t>
      </w:r>
      <w:r>
        <w:t xml:space="preserve">x și y sunt două variabile numerice.
1) Scrie o expresie echivalentă pentru fiecare dintre expresiile de mai jos, fără să folosești operatorul „nu”:
a) Nu(x &lt; 50)
b) Nu(x &gt; y)
c) Nu(x = 0)
2) Scrie în limbaj natural negația propoziției „Citesc o carte sau ascult muzică.”</w:t>
      </w:r>
    </w:p>
    <w:p>
      <w:pPr>
        <w:pBdr>
          <w:bottom w:val="single" w:sz="4" w:space="8"/>
        </w:pBdr>
      </w:pPr>
    </w:p>
    <w:p>
      <w:pPr>
        <w:spacing w:before="200"/>
      </w:pPr>
      <w:r>
        <w:rPr>
          <w:b/>
          <w:bCs/>
        </w:rPr>
        <w:t xml:space="preserve">8. </w:t>
      </w:r>
      <w:r>
        <w:t xml:space="preserve">Într-un joc digital, un jucător trece la nivelul următor doar dacă are mai mult de 80 de puncte și cel puțin o viață rămasă. Numărul de puncte este memorat în variabila puncte, iar numărul de vieți în variabila vieti.
a) Scrie expresia logică (condiția) care verifică dacă jucătorul trece la nivelul următor. Folosește operatori relaționali și un operator logic.
b) Evaluează expresia pentru puncte = 95 și vieti = 0.
c) Evaluează expresia pentru puncte = 85 și vieti = 2.
Precizează, pentru fiecare caz, dacă jucătorul trece sau nu la nivelul următor.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2026-11-08T23:16:11.447Z</dcterms:created>
  <dcterms:modified xsi:type="dcterms:W3CDTF">2026-11-08T23:16:11.447Z</dcterms:modified>
</cp:coreProperties>
</file>

<file path=docProps/custom.xml><?xml version="1.0" encoding="utf-8"?>
<Properties xmlns="http://schemas.openxmlformats.org/officeDocument/2006/custom-properties" xmlns:vt="http://schemas.openxmlformats.org/officeDocument/2006/docPropsVTypes"/>
</file>