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Unități de măsură – test de autoevaluare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Completați spațiile punctate:
a) 2,45 dam = … cm;
b) 3,6 m² = … dm²;
c) 0,0045 km² = … m²;
d) 2,5 dm³ = … cm³.</w:t>
      </w:r>
    </w:p>
    <w:p>
      <w:pPr>
        <w:pBdr>
          <w:bottom w:val="single" w:sz="4" w:space="8"/>
        </w:pBdr>
      </w:pPr>
    </w:p>
    <w:p>
      <w:pPr>
        <w:spacing w:before="200"/>
      </w:pPr>
      <w:r>
        <w:rPr>
          <w:b/>
          <w:bCs/>
        </w:rPr>
        <w:t xml:space="preserve">2. </w:t>
      </w:r>
      <w:r>
        <w:t xml:space="preserve">Calculați și completați spațiile punctate:
a) 0,8 ha – 35 ari + 1200 m² = … dam²;
b) 3,5 m³ + 2400 dm³ – 900 l = … m³.</w:t>
      </w:r>
    </w:p>
    <w:p>
      <w:pPr>
        <w:pBdr>
          <w:bottom w:val="single" w:sz="4" w:space="8"/>
        </w:pBdr>
      </w:pPr>
    </w:p>
    <w:p>
      <w:pPr>
        <w:spacing w:before="200"/>
      </w:pPr>
      <w:r>
        <w:rPr>
          <w:b/>
          <w:bCs/>
        </w:rPr>
        <w:t xml:space="preserve">3. </w:t>
      </w:r>
      <w:r>
        <w:t xml:space="preserve">Comparați:
a) 0,07 hm³ cu 700 dam³;
b) 2,05 m cu 205 mm;
c) 3,4 l cu 3400 cm³.
Scrieți transformările pe care le-ați făcut.</w:t>
      </w:r>
    </w:p>
    <w:p>
      <w:pPr>
        <w:pBdr>
          <w:bottom w:val="single" w:sz="4" w:space="8"/>
        </w:pBdr>
      </w:pPr>
    </w:p>
    <w:p>
      <w:pPr>
        <w:spacing w:before="200"/>
      </w:pPr>
      <w:r>
        <w:rPr>
          <w:b/>
          <w:bCs/>
        </w:rPr>
        <w:t xml:space="preserve">4. </w:t>
      </w:r>
      <w:r>
        <w:t xml:space="preserve">Perimetrul unui dreptunghi este 22,8 m. Lungimea este cu 1,2 m mai mare decât dublul lățimii. Determinați aria dreptunghiului.</w:t>
      </w:r>
    </w:p>
    <w:p>
      <w:pPr>
        <w:pBdr>
          <w:bottom w:val="single" w:sz="4" w:space="8"/>
        </w:pBdr>
      </w:pPr>
    </w:p>
    <w:p>
      <w:pPr>
        <w:spacing w:before="200"/>
      </w:pPr>
      <w:r>
        <w:rPr>
          <w:b/>
          <w:bCs/>
        </w:rPr>
        <w:t xml:space="preserve">5. </w:t>
      </w:r>
      <w:r>
        <w:t xml:space="preserve">Un vas are forma unui cub cu volumul de 64 dm³. Calculați latura cubului. În vas sunt deja 12500 cm³ de apă. Câți litri de apă mai sunt necesari pentru a umple vasul?</w:t>
      </w:r>
    </w:p>
    <w:p>
      <w:pPr>
        <w:pBdr>
          <w:bottom w:val="single" w:sz="4" w:space="8"/>
        </w:pBdr>
      </w:pPr>
    </w:p>
    <w:p>
      <w:pPr>
        <w:spacing w:before="200"/>
      </w:pPr>
      <w:r>
        <w:rPr>
          <w:b/>
          <w:bCs/>
        </w:rPr>
        <w:t xml:space="preserve">6. </w:t>
      </w:r>
      <w:r>
        <w:t xml:space="preserve">Un hol are forma unui dreptunghi cu lungimea de 3,6 m și lățimea de 1,6 m. Holul se pardosește cu plăci de gresie de formă pătrată, cu latura de 20 cm. Câte plăci sunt necesare? Plăcile se vând în cutii de câte 12 bucăți. Câte cutii trebuie cumpărate?</w:t>
      </w:r>
    </w:p>
    <w:p>
      <w:pPr>
        <w:pBdr>
          <w:bottom w:val="single" w:sz="4" w:space="8"/>
        </w:pBdr>
      </w:pPr>
    </w:p>
    <w:p>
      <w:pPr>
        <w:spacing w:before="200"/>
      </w:pPr>
      <w:r>
        <w:rPr>
          <w:b/>
          <w:bCs/>
        </w:rPr>
        <w:t xml:space="preserve">7. </w:t>
      </w:r>
      <w:r>
        <w:t xml:space="preserve">Media aritmetică a dimensiunilor unui paralelipiped dreptunghic este de 15 cm. Media aritmetică dintre lungime și lățime este de 18 cm. Lățimea este cu 3 cm mai mare decât înălțimea. Determinați volumul paralelipipedului în cm³ și exprimați-l apoi în litri.</w:t>
      </w:r>
    </w:p>
    <w:p>
      <w:pPr>
        <w:pBdr>
          <w:bottom w:val="single" w:sz="4" w:space="8"/>
        </w:pBdr>
      </w:pPr>
    </w:p>
    <w:p>
      <w:pPr>
        <w:spacing w:before="200"/>
      </w:pPr>
      <w:r>
        <w:rPr>
          <w:b/>
          <w:bCs/>
        </w:rPr>
        <w:t xml:space="preserve">8. </w:t>
      </w:r>
      <w:r>
        <w:t xml:space="preserve">Un acvariu are forma unui paralelipiped dreptunghic cu dimensiunile de 50 cm, 3 dm și 0,4 m. Acvariul este plin cu apă până la trei sferturi. Câți litri de apă sunt în acvariu? Câte sticle de 1,5 l sunt necesare pentru a umple complet acvariul?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2026-11-08T16:59:52.155Z</dcterms:created>
  <dcterms:modified xsi:type="dcterms:W3CDTF">2026-11-08T16:59:52.155Z</dcterms:modified>
</cp:coreProperties>
</file>

<file path=docProps/custom.xml><?xml version="1.0" encoding="utf-8"?>
<Properties xmlns="http://schemas.openxmlformats.org/officeDocument/2006/custom-properties" xmlns:vt="http://schemas.openxmlformats.org/officeDocument/2006/docPropsVTypes"/>
</file>