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Ordinea efectuării operațiilor; utilizarea parantezelor: rotunde, pătrate și acolade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calculele, respectând ordinea operațiilor. Scrieți toate etapele de calcul.
a) 548 - 129 + 76 - 215;
b) 144 : 12 · 5 : 6.</w:t>
      </w:r>
    </w:p>
    <w:p>
      <w:pPr>
        <w:pBdr>
          <w:bottom w:val="single" w:sz="4" w:space="8"/>
        </w:pBdr>
      </w:pPr>
    </w:p>
    <w:p>
      <w:pPr>
        <w:spacing w:before="200"/>
      </w:pPr>
      <w:r>
        <w:rPr>
          <w:b/>
          <w:bCs/>
        </w:rPr>
        <w:t xml:space="preserve">2. </w:t>
      </w:r>
      <w:r>
        <w:t xml:space="preserve">Efectuați calculele, ținând cont de ordinul operațiilor (puteri, apoi înmulțiri și împărțiri, apoi adunări și scăderi). Scrieți toate etapele de calcul.
a) 2⁵ + 3 · 4² - 120 : 2³;
b) 7² - 6 · 5 + 81 : 3² · 2.</w:t>
      </w:r>
    </w:p>
    <w:p>
      <w:pPr>
        <w:pBdr>
          <w:bottom w:val="single" w:sz="4" w:space="8"/>
        </w:pBdr>
      </w:pPr>
    </w:p>
    <w:p>
      <w:pPr>
        <w:spacing w:before="200"/>
      </w:pPr>
      <w:r>
        <w:rPr>
          <w:b/>
          <w:bCs/>
        </w:rPr>
        <w:t xml:space="preserve">3. </w:t>
      </w:r>
      <w:r>
        <w:t xml:space="preserve">Calculați, efectuând mai întâi operațiile din paranteze. Scrieți toate etapele de calcul.
a) 500 - 4 · (35 + 3 · 15) : 8;
b) [(2⁴ + 4) : 5 + 6] · 3.</w:t>
      </w:r>
    </w:p>
    <w:p>
      <w:pPr>
        <w:pBdr>
          <w:bottom w:val="single" w:sz="4" w:space="8"/>
        </w:pBdr>
      </w:pPr>
    </w:p>
    <w:p>
      <w:pPr>
        <w:spacing w:before="200"/>
      </w:pPr>
      <w:r>
        <w:rPr>
          <w:b/>
          <w:bCs/>
        </w:rPr>
        <w:t xml:space="preserve">4. </w:t>
      </w:r>
      <w:r>
        <w:t xml:space="preserve">Calculați, explicând la fiecare pas ce operație efectuați și cum se transformă parantezele:
2 · {50 - 3 · [20 - 2 · (15 - 3 · 4)]} : 4.</w:t>
      </w:r>
    </w:p>
    <w:p>
      <w:pPr>
        <w:pBdr>
          <w:bottom w:val="single" w:sz="4" w:space="8"/>
        </w:pBdr>
      </w:pPr>
    </w:p>
    <w:p>
      <w:pPr>
        <w:spacing w:before="200"/>
      </w:pPr>
      <w:r>
        <w:rPr>
          <w:b/>
          <w:bCs/>
        </w:rPr>
        <w:t xml:space="preserve">5. </w:t>
      </w:r>
      <w:r>
        <w:t xml:space="preserve">Mihai a rezolvat exercițiul de mai jos astfel:
40 - 4 · 8 + 2 = 36 · 8 + 2 = 288 + 2 = 290.
a) Explicați ce greșeală a făcut Mihai.
b) Scrieți rezolvarea corectă și rezultatul corect.</w:t>
      </w:r>
    </w:p>
    <w:p>
      <w:pPr>
        <w:pBdr>
          <w:bottom w:val="single" w:sz="4" w:space="8"/>
        </w:pBdr>
      </w:pPr>
    </w:p>
    <w:p>
      <w:pPr>
        <w:spacing w:before="200"/>
      </w:pPr>
      <w:r>
        <w:rPr>
          <w:b/>
          <w:bCs/>
        </w:rPr>
        <w:t xml:space="preserve">6. </w:t>
      </w:r>
      <w:r>
        <w:t xml:space="preserve">Puneți paranteze în fiecare exercițiu, astfel încât egalitatea să devină adevărată. Verificați prin calcul.
a) 6 + 4 · 5 - 3 = 20;
b) 36 : 4 + 2 · 3 = 18.</w:t>
      </w:r>
    </w:p>
    <w:p>
      <w:pPr>
        <w:pBdr>
          <w:bottom w:val="single" w:sz="4" w:space="8"/>
        </w:pBdr>
      </w:pPr>
    </w:p>
    <w:p>
      <w:pPr>
        <w:spacing w:before="200"/>
      </w:pPr>
      <w:r>
        <w:rPr>
          <w:b/>
          <w:bCs/>
        </w:rPr>
        <w:t xml:space="preserve">7. </w:t>
      </w:r>
      <w:r>
        <w:t xml:space="preserve">Un elev cumpără 4 caiete a câte 6 lei bucata și 3 pixuri. Un pix costă cu 2 lei mai puțin decât un caiet. Elevul plătește cu o bancnotă de 50 de lei. Ce rest primește? Rezolvați problema folosind un singur exercițiu și utilizând paranteze.</w:t>
      </w:r>
    </w:p>
    <w:p>
      <w:pPr>
        <w:pBdr>
          <w:bottom w:val="single" w:sz="4" w:space="8"/>
        </w:pBdr>
      </w:pPr>
    </w:p>
    <w:p>
      <w:pPr>
        <w:spacing w:before="200"/>
      </w:pPr>
      <w:r>
        <w:rPr>
          <w:b/>
          <w:bCs/>
        </w:rPr>
        <w:t xml:space="preserve">8. </w:t>
      </w:r>
      <w:r>
        <w:t xml:space="preserve">Într-o bibliotecă, pe primul raft sunt 120 de cărți. Pe al doilea raft sunt de 2 ori mai multe cărți decât pe primul, iar pe al treilea raft sunt cu 35 de cărți mai puține decât pe al doilea. Toate cărțile sunt împărțite în mod egal în 5 cutii. Câte cărți sunt într-o cutie? Rezolvați problema folosind un singur exercițiu și utilizând paranteze rotunde și pătrate.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2026-11-08T20:17:55.230Z</dcterms:created>
  <dcterms:modified xsi:type="dcterms:W3CDTF">2026-11-08T20:17:55.230Z</dcterms:modified>
</cp:coreProperties>
</file>

<file path=docProps/custom.xml><?xml version="1.0" encoding="utf-8"?>
<Properties xmlns="http://schemas.openxmlformats.org/officeDocument/2006/custom-properties" xmlns:vt="http://schemas.openxmlformats.org/officeDocument/2006/docPropsVTypes"/>
</file>