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Izvoare istorice</w:t>
      </w:r>
    </w:p>
    <w:p>
      <w:r>
        <w:rPr>
          <w:b/>
          <w:bCs/>
        </w:rPr>
        <w:t xml:space="preserve">Disciplina: </w:t>
      </w:r>
      <w:r>
        <w:t xml:space="preserve">Istorie</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este un izvor istoric. Apoi scrie de ce sunt importante izvoarele istorice pentru cunoașterea trecutului.</w:t>
      </w:r>
    </w:p>
    <w:p>
      <w:pPr>
        <w:pBdr>
          <w:bottom w:val="single" w:sz="4" w:space="8"/>
        </w:pBdr>
      </w:pPr>
    </w:p>
    <w:p>
      <w:pPr>
        <w:spacing w:before="200"/>
      </w:pPr>
      <w:r>
        <w:rPr>
          <w:b/>
          <w:bCs/>
        </w:rPr>
        <w:t xml:space="preserve">2. </w:t>
      </w:r>
      <w:r>
        <w:t xml:space="preserve">Împarte obiectele de mai jos în două grupe: izvoare istorice scrise și izvoare istorice nescrise. Obiectele sunt: un vârf de lance din bronz, o scrisoare a unui domnitor, un vas de lut, o hartă veche, un colier din os, o piatră cu o inscripție în limba latină.</w:t>
      </w:r>
    </w:p>
    <w:p>
      <w:pPr>
        <w:pBdr>
          <w:bottom w:val="single" w:sz="4" w:space="8"/>
        </w:pBdr>
      </w:pPr>
    </w:p>
    <w:p>
      <w:pPr>
        <w:spacing w:before="200"/>
      </w:pPr>
      <w:r>
        <w:rPr>
          <w:b/>
          <w:bCs/>
        </w:rPr>
        <w:t xml:space="preserve">3. </w:t>
      </w:r>
      <w:r>
        <w:t xml:space="preserve">Scrie numele științei auxiliare a istoriei care ar studia fiecare dintre descoperirile de mai jos: a) o monedă de argint găsită într-un câmp; b) un text săpat pe o piatră de mormânt; c) o hartă desenată acum 300 de ani; d) resturile unei locuințe vechi, scoase la lumină prin săpături.</w:t>
      </w:r>
    </w:p>
    <w:p>
      <w:pPr>
        <w:pBdr>
          <w:bottom w:val="single" w:sz="4" w:space="8"/>
        </w:pBdr>
      </w:pPr>
    </w:p>
    <w:p>
      <w:pPr>
        <w:spacing w:before="200"/>
      </w:pPr>
      <w:r>
        <w:rPr>
          <w:b/>
          <w:bCs/>
        </w:rPr>
        <w:t xml:space="preserve">4. </w:t>
      </w:r>
      <w:r>
        <w:t xml:space="preserve">Citește cele două situații:
A. Un soldat scrie în jurnalul său ce a văzut în ziua unei bătălii la care a luat parte.
B. Un profesor de istorie scrie astăzi o carte despre aceeași bătălie, folosind mai multe documente vechi.
Precizează care dintre texte este o sursă istorică primară și care este o sursă istorică secundară. Explică de ce pentru fiecare.</w:t>
      </w:r>
    </w:p>
    <w:p>
      <w:pPr>
        <w:pBdr>
          <w:bottom w:val="single" w:sz="4" w:space="8"/>
        </w:pBdr>
      </w:pPr>
    </w:p>
    <w:p>
      <w:pPr>
        <w:spacing w:before="200"/>
      </w:pPr>
      <w:r>
        <w:rPr>
          <w:b/>
          <w:bCs/>
        </w:rPr>
        <w:t xml:space="preserve">5. </w:t>
      </w:r>
      <w:r>
        <w:t xml:space="preserve">Istoria studiază viața oamenilor din mai multe puncte de vedere: politic, economic, social și cultural. Pentru fiecare dintre aceste patru aspecte, scrie câte un exemplu de lucru pe care îl putem afla despre oamenii din trecut.</w:t>
      </w:r>
    </w:p>
    <w:p>
      <w:pPr>
        <w:pBdr>
          <w:bottom w:val="single" w:sz="4" w:space="8"/>
        </w:pBdr>
      </w:pPr>
    </w:p>
    <w:p>
      <w:pPr>
        <w:spacing w:before="200"/>
      </w:pPr>
      <w:r>
        <w:rPr>
          <w:b/>
          <w:bCs/>
        </w:rPr>
        <w:t xml:space="preserve">6. </w:t>
      </w:r>
      <w:r>
        <w:t xml:space="preserve">Citește textul:
„Herodot din Halicarnas a călătorit în multe țări ale lumii vechi. El a ascultat poveștile oamenilor, a vizitat orașe și temple și a scris tot ce a aflat în opera sa, Istorii. De aceea, el este numit «părintele istoriei».”
a) Numește opera scrisă de Herodot.
b) Precizează două modalități prin care Herodot a strâns informații.
c) Explică de ce este numit Herodot „părintele istoriei”.</w:t>
      </w:r>
    </w:p>
    <w:p>
      <w:pPr>
        <w:pBdr>
          <w:bottom w:val="single" w:sz="4" w:space="8"/>
        </w:pBdr>
      </w:pPr>
    </w:p>
    <w:p>
      <w:pPr>
        <w:spacing w:before="200"/>
      </w:pPr>
      <w:r>
        <w:rPr>
          <w:b/>
          <w:bCs/>
        </w:rPr>
        <w:t xml:space="preserve">7. </w:t>
      </w:r>
      <w:r>
        <w:t xml:space="preserve">Ești arheolog și ai găsit, în timpul săpăturilor, un mormânt vechi. În el se află un vas de lut, un cuțit din fier și câteva mărgele. Scrie un scurt raport (4–5 propoziții) în care să precizezi: ce obiecte ai descoperit, din ce categorie de izvoare istorice fac parte și ce putem afla din ele despre viața oamenilor din acea vreme.</w:t>
      </w:r>
    </w:p>
    <w:p>
      <w:pPr>
        <w:pBdr>
          <w:bottom w:val="single" w:sz="4" w:space="8"/>
        </w:pBdr>
      </w:pPr>
    </w:p>
    <w:p>
      <w:pPr>
        <w:spacing w:before="200"/>
      </w:pPr>
      <w:r>
        <w:rPr>
          <w:b/>
          <w:bCs/>
        </w:rPr>
        <w:t xml:space="preserve">8. </w:t>
      </w:r>
      <w:r>
        <w:t xml:space="preserve">Cele mai vechi izvoare istorice scrise au apărut în urmă cu aproximativ 5 000 de ani, odată cu inventarea scrierii. Explică de ce, pentru a cunoaște viața oamenilor care au trăit înainte de această perioadă, istoricii au nevoie mai ales de ajutorul arheologilor.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2026-11-08T18:28:57.331Z</dcterms:created>
  <dcterms:modified xsi:type="dcterms:W3CDTF">2026-11-08T18:28:57.331Z</dcterms:modified>
</cp:coreProperties>
</file>

<file path=docProps/custom.xml><?xml version="1.0" encoding="utf-8"?>
<Properties xmlns="http://schemas.openxmlformats.org/officeDocument/2006/custom-properties" xmlns:vt="http://schemas.openxmlformats.org/officeDocument/2006/docPropsVTypes"/>
</file>