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Personajele din legendele grecești: zei, eroi și oameni obișnuiți</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În legendele grecești, personajele sunt zei, eroi (semizei) și oameni obișnuiți. Încadrează fiecare dintre următoarele personaje în una dintre cele trei categorii: Zeus, Heracle, un păstor care își duce turma la păscut, Poseidon, Tezeu, un pescar din Atena. Apoi explică, într-o propoziție, de ce eroii mai sunt numiți și semizei.</w:t>
      </w:r>
    </w:p>
    <w:p>
      <w:pPr>
        <w:pBdr>
          <w:bottom w:val="single" w:sz="4" w:space="8"/>
        </w:pBdr>
      </w:pPr>
    </w:p>
    <w:p>
      <w:pPr>
        <w:spacing w:before="200"/>
      </w:pPr>
      <w:r>
        <w:rPr>
          <w:b/>
          <w:bCs/>
        </w:rPr>
        <w:t xml:space="preserve">2. </w:t>
      </w:r>
      <w:r>
        <w:t xml:space="preserve">Eroii greci sunt nobili prin naștere, dar ceilalți îi recunosc drept eroi abia după o faptă excepțională. Explică, în 2-3 propoziții, ce înseamnă o faptă excepțională și de ce nu o poate îndeplini un om obișnuit. Dă ca exemplu o faptă a lui Tezeu.</w:t>
      </w:r>
    </w:p>
    <w:p>
      <w:pPr>
        <w:pBdr>
          <w:bottom w:val="single" w:sz="4" w:space="8"/>
        </w:pBdr>
      </w:pPr>
    </w:p>
    <w:p>
      <w:pPr>
        <w:spacing w:before="200"/>
      </w:pPr>
      <w:r>
        <w:rPr>
          <w:b/>
          <w:bCs/>
        </w:rPr>
        <w:t xml:space="preserve">3. </w:t>
      </w:r>
      <w:r>
        <w:t xml:space="preserve">Citește fragmentul de mai jos:
„Tezeu privi intrarea întunecată a labirintului. Din adânc se auzeau mugetele fiarei, dar tânărul nu șovăi. Legă capătul firului primit de la Ariadna de o stâncă și porni înainte, cu sabia strânsă în mână. «Dacă nu-l opresc eu, alți tineri vor pieri», își spuse. La fiecare cotitură desfăcea ghemul cu grijă, ca să poată găsi drumul înapoi.”
Numește trei trăsături morale ale lui Tezeu care reies din fragment. Pentru fiecare trăsătură, transcrie secvența din text care o ilustrează.</w:t>
      </w:r>
    </w:p>
    <w:p>
      <w:pPr>
        <w:pBdr>
          <w:bottom w:val="single" w:sz="4" w:space="8"/>
        </w:pBdr>
      </w:pPr>
    </w:p>
    <w:p>
      <w:pPr>
        <w:spacing w:before="200"/>
      </w:pPr>
      <w:r>
        <w:rPr>
          <w:b/>
          <w:bCs/>
        </w:rPr>
        <w:t xml:space="preserve">4. </w:t>
      </w:r>
      <w:r>
        <w:t xml:space="preserve">Grupează cuvintele următoare în două coloane, după cum numesc trăsături fizice sau trăsături morale ale unui personaj: falnic, curajos, frumos, inteligent, puternic, hotărât, înalt, încrezător în sine. Apoi alcătuiește o propoziție despre Tezeu în care să folosești o trăsătură fizică și una morală din listă.</w:t>
      </w:r>
    </w:p>
    <w:p>
      <w:pPr>
        <w:pBdr>
          <w:bottom w:val="single" w:sz="4" w:space="8"/>
        </w:pBdr>
      </w:pPr>
    </w:p>
    <w:p>
      <w:pPr>
        <w:spacing w:before="200"/>
      </w:pPr>
      <w:r>
        <w:rPr>
          <w:b/>
          <w:bCs/>
        </w:rPr>
        <w:t xml:space="preserve">5. </w:t>
      </w:r>
      <w:r>
        <w:t xml:space="preserve">Regele Minos este fiul lui Zeus, deci este și el semizeu. Totuși, în legendă, el ascunde Minotaurul în labirint și le cere atenienilor să trimită tineri care să fie dați pradă monstrului. Crezi că Minos poate fi considerat un erou? Formulează un răspuns de 3-4 propoziții, în care să compari comportamentul lui Minos cu cel al lui Tezeu.</w:t>
      </w:r>
    </w:p>
    <w:p>
      <w:pPr>
        <w:pBdr>
          <w:bottom w:val="single" w:sz="4" w:space="8"/>
        </w:pBdr>
      </w:pPr>
    </w:p>
    <w:p>
      <w:pPr>
        <w:spacing w:before="200"/>
      </w:pPr>
      <w:r>
        <w:rPr>
          <w:b/>
          <w:bCs/>
        </w:rPr>
        <w:t xml:space="preserve">6. </w:t>
      </w:r>
      <w:r>
        <w:t xml:space="preserve">Citește descrierea de mai jos:
„Sciron era un rege care trăia pe o stâncă, de unde îi prăvălea în mare pe drumeții care treceau pe acolo, lăsându-i pradă unor broaște-țestoase uriașe.”
Precizează ce simbolizează acest personaj negativ (de exemplu răul, violența, plăcerea de a provoca durere). Explică apoi, în 2-3 propoziții, de ce uciderea unor astfel de monștri îl face pe Tezeu un simbol al luptei împotriva dezordinii și a barbariei.</w:t>
      </w:r>
    </w:p>
    <w:p>
      <w:pPr>
        <w:pBdr>
          <w:bottom w:val="single" w:sz="4" w:space="8"/>
        </w:pBdr>
      </w:pPr>
    </w:p>
    <w:p>
      <w:pPr>
        <w:spacing w:before="200"/>
      </w:pPr>
      <w:r>
        <w:rPr>
          <w:b/>
          <w:bCs/>
        </w:rPr>
        <w:t xml:space="preserve">7. </w:t>
      </w:r>
      <w:r>
        <w:t xml:space="preserve">Gândește-te la Ariadna, fiica regelui Minos, care l-a ajutat pe Tezeu să iasă din labirint. Numește două însușiri ale Ariadnei și justifică fiecare însușire printr-o faptă a ei. Spune apoi, într-o propoziție, dacă tu crezi că Ariadna a procedat bine și de ce.</w:t>
      </w:r>
    </w:p>
    <w:p>
      <w:pPr>
        <w:pBdr>
          <w:bottom w:val="single" w:sz="4" w:space="8"/>
        </w:pBdr>
      </w:pPr>
    </w:p>
    <w:p>
      <w:pPr>
        <w:spacing w:before="200"/>
      </w:pPr>
      <w:r>
        <w:rPr>
          <w:b/>
          <w:bCs/>
        </w:rPr>
        <w:t xml:space="preserve">8. </w:t>
      </w:r>
      <w:r>
        <w:t xml:space="preserve">Imaginează-ți un erou nou, asemănător eroilor din legendele grecești. Scrie un text de 8-10 rânduri în care să-l prezinți, având în vedere:
• numele lui și părinții lui (un zeu și un muritor);
• cel puțin două trăsături fizice;
• cel puțin trei trăsături morale;
• fapta excepțională prin care a fost recunoscut ca erou.
Respectă normele de ortografie și de punctuație și marchează fiecare idee nouă printr-un paragraf.</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2026-11-08T18:51:30.241Z</dcterms:created>
  <dcterms:modified xsi:type="dcterms:W3CDTF">2026-11-08T18:51:30.241Z</dcterms:modified>
</cp:coreProperties>
</file>

<file path=docProps/custom.xml><?xml version="1.0" encoding="utf-8"?>
<Properties xmlns="http://schemas.openxmlformats.org/officeDocument/2006/custom-properties" xmlns:vt="http://schemas.openxmlformats.org/officeDocument/2006/docPropsVTypes"/>
</file>