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Părțile textului: introducere, cuprins, încheiere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cu atenție, textul următor:
(1) Într-o dimineață senină de octombrie, Andrei și sora lui mai mică, Ioana, au pornit spre pădurea de lângă satul bunicilor, ca să culeagă castane.
(2) Pe cărare, sub o grămadă de frunze uscate, au auzit un foșnet ciudat. Când s-au apropiat, au descoperit un pui de arici speriat, care pierduse drumul.
(3) Ioana a vrut să-l ia acasă, într-o cutie, dar Andrei i-a explicat că ariciul are nevoie de pădure și de familia lui.
(4) Copiii i-au pregătit un culcuș de frunze lângă un trunchi bătrân. Nu după mult timp, din tufiș a ieșit un arici mare, care și-a luat puiul cu el.
(5) Seara, cei doi frați s-au întors acasă cu coșul plin de castane și cu inima plină de bucurie. Au înțeles că animalele sălbatice sunt cel mai fericite în locul lor, în natură.
Precizează care paragraf reprezintă introducerea textului. Apoi scrie trei enunțuri în care să arăți: a) când are loc întâmplarea; b) unde are loc; c) care sunt personajele principale.</w:t>
      </w:r>
    </w:p>
    <w:p>
      <w:pPr>
        <w:pBdr>
          <w:bottom w:val="single" w:sz="4" w:space="8"/>
        </w:pBdr>
      </w:pPr>
    </w:p>
    <w:p>
      <w:pPr>
        <w:spacing w:before="200"/>
      </w:pPr>
      <w:r>
        <w:rPr>
          <w:b/>
          <w:bCs/>
        </w:rPr>
        <w:t xml:space="preserve">2. </w:t>
      </w:r>
      <w:r>
        <w:t xml:space="preserve">Recitește textul de la itemul 1 (povestea lui Andrei și a Ioanei). Precizează ce paragrafe alcătuiesc cuprinsul textului. Formulează apoi, în ordinea în care apar în text, câte o idee principală pentru fiecare paragraf din cuprins.</w:t>
      </w:r>
    </w:p>
    <w:p>
      <w:pPr>
        <w:pBdr>
          <w:bottom w:val="single" w:sz="4" w:space="8"/>
        </w:pBdr>
      </w:pPr>
    </w:p>
    <w:p>
      <w:pPr>
        <w:spacing w:before="200"/>
      </w:pPr>
      <w:r>
        <w:rPr>
          <w:b/>
          <w:bCs/>
        </w:rPr>
        <w:t xml:space="preserve">3. </w:t>
      </w:r>
      <w:r>
        <w:t xml:space="preserve">Recitește ultimul paragraf al textului de la itemul 1: „Seara, cei doi frați s-au întors acasă cu coșul plin de castane și cu inima plină de bucurie. Au înțeles că animalele sălbatice sunt cel mai fericite în locul lor, în natură.” Explică de ce acest paragraf este încheierea textului. Precizează, în două enunțuri: a) care este situația finală a personajelor; b) care este învățătura (morala) textului.</w:t>
      </w:r>
    </w:p>
    <w:p>
      <w:pPr>
        <w:pBdr>
          <w:bottom w:val="single" w:sz="4" w:space="8"/>
        </w:pBdr>
      </w:pPr>
    </w:p>
    <w:p>
      <w:pPr>
        <w:spacing w:before="200"/>
      </w:pPr>
      <w:r>
        <w:rPr>
          <w:b/>
          <w:bCs/>
        </w:rPr>
        <w:t xml:space="preserve">4. </w:t>
      </w:r>
      <w:r>
        <w:t xml:space="preserve">Câte paragrafe are textul de la itemul 1? Explică, în două-trei enunțuri, ce este un paragraf și după ce semn grafic îl recunoști atunci când citești un text scris.</w:t>
      </w:r>
    </w:p>
    <w:p>
      <w:pPr>
        <w:pBdr>
          <w:bottom w:val="single" w:sz="4" w:space="8"/>
        </w:pBdr>
      </w:pPr>
    </w:p>
    <w:p>
      <w:pPr>
        <w:spacing w:before="200"/>
      </w:pPr>
      <w:r>
        <w:rPr>
          <w:b/>
          <w:bCs/>
        </w:rPr>
        <w:t xml:space="preserve">5. </w:t>
      </w:r>
      <w:r>
        <w:t xml:space="preserve">Enunțurile de mai jos fac parte dintr-o povestire, dar au fost amestecate:
A. De atunci, Maria nu a mai uitat niciodată să închidă ușa coliviei.
B. Într-o după-amiază de vară, Maria se juca în curtea casei cu papagalul ei, Kiki.
C. Fetița a alergat după el pe toată strada, strigându-l pe nume.
D. Deodată, Kiki a zburat din colivia rămasă deschisă și s-a așezat pe gardul vecinilor.
E. Până la urmă, papagalul a coborât pe umărul ei, atras de semințele din palmă.
Scrie literele în ordinea corectă a întâmplărilor. Precizează apoi ce enunț formează introducerea, ce enunțuri formează cuprinsul și ce enunț formează încheierea.</w:t>
      </w:r>
    </w:p>
    <w:p>
      <w:pPr>
        <w:pBdr>
          <w:bottom w:val="single" w:sz="4" w:space="8"/>
        </w:pBdr>
      </w:pPr>
    </w:p>
    <w:p>
      <w:pPr>
        <w:spacing w:before="200"/>
      </w:pPr>
      <w:r>
        <w:rPr>
          <w:b/>
          <w:bCs/>
        </w:rPr>
        <w:t xml:space="preserve">6. </w:t>
      </w:r>
      <w:r>
        <w:t xml:space="preserve">Redactează introducerea unei compuneri cu titlul „O zi de neuitat la mare”, în trei-cinci enunțuri (30-50 de cuvinte). Introducerea ta trebuie să prezinte timpul, locul și personajele principale. Subliniază cuvintele care arată timpul, locul și personajele.</w:t>
      </w:r>
    </w:p>
    <w:p>
      <w:pPr>
        <w:pBdr>
          <w:bottom w:val="single" w:sz="4" w:space="8"/>
        </w:pBdr>
      </w:pPr>
    </w:p>
    <w:p>
      <w:pPr>
        <w:spacing w:before="200"/>
      </w:pPr>
      <w:r>
        <w:rPr>
          <w:b/>
          <w:bCs/>
        </w:rPr>
        <w:t xml:space="preserve">7. </w:t>
      </w:r>
      <w:r>
        <w:t xml:space="preserve">Citește textul de mai jos, căruia îi lipsește încheierea:
Într-o seară de iarnă, Radu și bunicul lui au ieșit în curte să facă un om de zăpadă.
Au rostogolit trei bulgări mari și i-au așezat unul peste altul. Radu a adus un morcov pentru nas și doi nasturi pentru ochi, iar bunicul i-a pus omului de zăpadă căciula lui veche.
Când au terminat, se făcuse întuneric și începuse să ningă din nou.
Scrie o încheiere potrivită pentru acest text, în două-patru enunțuri (20-40 de cuvinte). Încheierea trebuie să prezinte situația finală a personajelor și o concluzie a întâmplării.</w:t>
      </w:r>
    </w:p>
    <w:p>
      <w:pPr>
        <w:pBdr>
          <w:bottom w:val="single" w:sz="4" w:space="8"/>
        </w:pBdr>
      </w:pPr>
    </w:p>
    <w:p>
      <w:pPr>
        <w:spacing w:before="200"/>
      </w:pPr>
      <w:r>
        <w:rPr>
          <w:b/>
          <w:bCs/>
        </w:rPr>
        <w:t xml:space="preserve">8. </w:t>
      </w:r>
      <w:r>
        <w:t xml:space="preserve">Un elev a scris următoarea introducere pentru o compunere despre o excursie: „Ne-am distrat foarte mult și am râs toată ziua.” Explică de ce acest enunț nu este o introducere reușită, precizând ce informații lipsesc. Rescrie apoi introducerea, în două-patru enunțuri, astfel încât să conțină toate elementele necesare.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2026-11-08T19:59:31.235Z</dcterms:created>
  <dcterms:modified xsi:type="dcterms:W3CDTF">2026-11-08T19:59:31.235Z</dcterms:modified>
</cp:coreProperties>
</file>

<file path=docProps/custom.xml><?xml version="1.0" encoding="utf-8"?>
<Properties xmlns="http://schemas.openxmlformats.org/officeDocument/2006/custom-properties" xmlns:vt="http://schemas.openxmlformats.org/officeDocument/2006/docPropsVTypes"/>
</file>