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Organizarea datelor: frecvență, tabele, grafice cu bare și cu linii, media unui set de date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Douăzeci de elevi au răspuns la întrebarea „Ce fruct preferi?”. Răspunsurile lor sunt: măr, banană, portocală, măr, struguri, banană, măr, kiwi, portocală, banană, măr, struguri, portocală, banană, măr, kiwi, struguri, portocală, banană, măr.
a) Organizează datele într-un tabel cu două rânduri: pe primul rând scrie fructul (măr, banană, portocală, struguri, kiwi), iar pe al doilea rând scrie frecvența fiecărui fruct.
b) Care este fructul cu cea mai mare frecvență?
c) Câți elevi preferă alt fruct decât mărul?</w:t>
      </w:r>
    </w:p>
    <w:p>
      <w:pPr>
        <w:pBdr>
          <w:bottom w:val="single" w:sz="4" w:space="8"/>
        </w:pBdr>
      </w:pPr>
    </w:p>
    <w:p>
      <w:pPr>
        <w:spacing w:before="200"/>
      </w:pPr>
      <w:r>
        <w:rPr>
          <w:b/>
          <w:bCs/>
        </w:rPr>
        <w:t xml:space="preserve">2. </w:t>
      </w:r>
      <w:r>
        <w:t xml:space="preserve">Elevii clasei a V-a B au dat un test la matematică. Notele obținute sunt organizate în tabelul următor:
Nota: 4 | 5 | 6 | 7 | 8 | 9 | 10
Număr de elevi: 1 | 2 | 3 | 5 | 6 | 4 | 4
a) Care este frecvența notei 8?
b) Câți elevi au dat testul?
c) Câți elevi au obținut note mai mari sau egale cu 7?
d) Calculează media notelor obținute la test. Scrie toate calculele.</w:t>
      </w:r>
    </w:p>
    <w:p>
      <w:pPr>
        <w:pBdr>
          <w:bottom w:val="single" w:sz="4" w:space="8"/>
        </w:pBdr>
      </w:pPr>
    </w:p>
    <w:p>
      <w:pPr>
        <w:spacing w:before="200"/>
      </w:pPr>
      <w:r>
        <w:rPr>
          <w:b/>
          <w:bCs/>
        </w:rPr>
        <w:t xml:space="preserve">3. </w:t>
      </w:r>
      <w:r>
        <w:t xml:space="preserve">Într-un grafic cu bare este reprezentat numărul de cărți împrumutate de la biblioteca școlii, în fiecare zi a unei săptămâni. Înălțimile barelor sunt: luni – 35 de cărți, marți – 42 de cărți, miercuri – 28 de cărți, joi – 50 de cărți, vineri – 45 de cărți.
a) Care este diferența dintre cel mai mare și cel mai mic număr de cărți împrumutate într-o zi?
b) Câte cărți au fost împrumutate, în medie, pe zi?
c) În ce zile s-au împrumutat mai multe cărți decât media zilnică?
d) Cărțile au fost înregistrate în ordinea împrumutării, începând de luni. În ce zi a fost împrumutată cea de-a 100-a carte? Explică.</w:t>
      </w:r>
    </w:p>
    <w:p>
      <w:pPr>
        <w:pBdr>
          <w:bottom w:val="single" w:sz="4" w:space="8"/>
        </w:pBdr>
      </w:pPr>
    </w:p>
    <w:p>
      <w:pPr>
        <w:spacing w:before="200"/>
      </w:pPr>
      <w:r>
        <w:rPr>
          <w:b/>
          <w:bCs/>
        </w:rPr>
        <w:t xml:space="preserve">4. </w:t>
      </w:r>
      <w:r>
        <w:t xml:space="preserve">Un grafic cu linii arată temperatura înregistrată la o stație meteorologică, din două în două ore. Valorile din grafic sunt: ora 8 – 12,5 °C; ora 10 – 14 °C; ora 12 – 17,5 °C; ora 14 – 19 °C; ora 16 – 18,5 °C; ora 18 – 14,5 °C.
a) Diferența dintre cea mai mare și cea mai mică temperatură înregistrată este egală cu ... °C.
b) Între ce două înregistrări consecutive a crescut cel mai mult temperatura? Cu câte grade a crescut?
c) Calculează temperatura medie a înregistrărilor.
d) La ce ore temperatura a fost mai mare decât temperatura medie?</w:t>
      </w:r>
    </w:p>
    <w:p>
      <w:pPr>
        <w:pBdr>
          <w:bottom w:val="single" w:sz="4" w:space="8"/>
        </w:pBdr>
      </w:pPr>
    </w:p>
    <w:p>
      <w:pPr>
        <w:spacing w:before="200"/>
      </w:pPr>
      <w:r>
        <w:rPr>
          <w:b/>
          <w:bCs/>
        </w:rPr>
        <w:t xml:space="preserve">5. </w:t>
      </w:r>
      <w:r>
        <w:t xml:space="preserve">Într-o școală, 400 de elevi au ales câte un singur sport preferat. Un grafic cu bare arată procentul elevilor care au ales fiecare sport: fotbal – 35%, baschet – 25%, înot – 30%, tenis – 10%.
a) Calculează câți elevi au ales fiecare sport.
b) Conform graficului, numărul elevilor care preferă fotbalul este mai mare cu ... decât numărul elevilor care preferă tenisul.
c) Verifică, folosind procentele, că toți cei 400 de elevi au fost incluși în grafic.</w:t>
      </w:r>
    </w:p>
    <w:p>
      <w:pPr>
        <w:pBdr>
          <w:bottom w:val="single" w:sz="4" w:space="8"/>
        </w:pBdr>
      </w:pPr>
    </w:p>
    <w:p>
      <w:pPr>
        <w:spacing w:before="200"/>
      </w:pPr>
      <w:r>
        <w:rPr>
          <w:b/>
          <w:bCs/>
        </w:rPr>
        <w:t xml:space="preserve">6. </w:t>
      </w:r>
      <w:r>
        <w:t xml:space="preserve">Echipa de fotbal a școlii a jucat 10 meciuri. În tabelul de mai jos este trecut numărul de goluri marcate de echipă într-un meci și de câte ori s-a întâmplat acest lucru:
Goluri marcate într-un meci: 0 | 1 | 2 | 3
Număr de meciuri: 2 | 3 | x | 1
a) Determină numărul x.
b) Calculează numărul total de goluri marcate în cele 10 meciuri.
c) Calculează media golurilor marcate pe meci.</w:t>
      </w:r>
    </w:p>
    <w:p>
      <w:pPr>
        <w:pBdr>
          <w:bottom w:val="single" w:sz="4" w:space="8"/>
        </w:pBdr>
      </w:pPr>
    </w:p>
    <w:p>
      <w:pPr>
        <w:spacing w:before="200"/>
      </w:pPr>
      <w:r>
        <w:rPr>
          <w:b/>
          <w:bCs/>
        </w:rPr>
        <w:t xml:space="preserve">7. </w:t>
      </w:r>
      <w:r>
        <w:t xml:space="preserve">Maria a măsurat înălțimea unei plante la sfârșitul fiecărei săptămâni, timp de 5 săptămâni. Rezultatele sunt: săptămâna 1 – 2 cm, săptămâna a 2-a – 3,5 cm, săptămâna a 3-a – 5 cm, săptămâna a 4-a – 7 cm, săptămâna a 5-a – 9 cm.
a) Organizează datele într-un tabel și reprezintă-le printr-un grafic cu linii.
b) Cu câți centimetri a crescut planta de la o săptămână la alta? Scrie cele patru creșteri.
c) Calculează creșterea medie a plantei pe săptămână, între săptămâna 1 și săptămâna a 5-a.
d) Calculează media celor 5 înălțimi măsurate.</w:t>
      </w:r>
    </w:p>
    <w:p>
      <w:pPr>
        <w:pBdr>
          <w:bottom w:val="single" w:sz="4" w:space="8"/>
        </w:pBdr>
      </w:pPr>
    </w:p>
    <w:p>
      <w:pPr>
        <w:spacing w:before="200"/>
      </w:pPr>
      <w:r>
        <w:rPr>
          <w:b/>
          <w:bCs/>
        </w:rPr>
        <w:t xml:space="preserve">8. </w:t>
      </w:r>
      <w:r>
        <w:t xml:space="preserve">La un concurs participă două clase. Clasa a V-a A are 20 de elevi, iar media punctajelor lor este 8. Clasa a V-a B are 30 de elevi, iar media punctajelor lor este 7. Andrei spune: „Media punctajelor tuturor celor 50 de elevi este (8 + 7) : 2 = 7,5.”
a) Calculează suma punctajelor elevilor din fiecare clasă.
b) Calculează media punctajelor tuturor celor 50 de elevi.
c) Are Andrei dreptate? Explică în cuvintele tale de ce rezultatul lui este corect sau greșit.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2026-11-08T18:14:17.618Z</dcterms:created>
  <dcterms:modified xsi:type="dcterms:W3CDTF">2026-11-08T18:14:17.618Z</dcterms:modified>
</cp:coreProperties>
</file>

<file path=docProps/custom.xml><?xml version="1.0" encoding="utf-8"?>
<Properties xmlns="http://schemas.openxmlformats.org/officeDocument/2006/custom-properties" xmlns:vt="http://schemas.openxmlformats.org/officeDocument/2006/docPropsVTypes"/>
</file>