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Vocabularul. Cuvântul. Dicționarul și articolul de dicționar. Cuvântul și contextul. Forma și sensul cuvintelor</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Răspunde, în 2–3 enunțuri, la următoarele întrebări: Ce este vocabularul unei limbi? Prin ce se caracterizează cuvântul, unitatea de bază a vocabularului? De ce spunem că vocabularul este în permanentă schimbare?</w:t>
      </w:r>
    </w:p>
    <w:p>
      <w:pPr>
        <w:pBdr>
          <w:bottom w:val="single" w:sz="4" w:space="8"/>
        </w:pBdr>
      </w:pPr>
    </w:p>
    <w:p>
      <w:pPr>
        <w:spacing w:before="200"/>
      </w:pPr>
      <w:r>
        <w:rPr>
          <w:b/>
          <w:bCs/>
        </w:rPr>
        <w:t xml:space="preserve">2. </w:t>
      </w:r>
      <w:r>
        <w:t xml:space="preserve">Grupează cuvintele următoare în două categorii: A. cuvinte cu frecvență mare în comunicare; B. cuvinte folosite mai rar sau doar în situații speciale. Cuvintele sunt: mamă, hatman, apă, fotosinteză, pâine, logofăt, școală, arhipelag, a citi, paloș, cald, diametru. Apoi alege un cuvânt din categoria B și explică în ce situație l-ai putea întâlni (de exemplu, într-o carte de istorie sau la o anumită materie).</w:t>
      </w:r>
    </w:p>
    <w:p>
      <w:pPr>
        <w:pBdr>
          <w:bottom w:val="single" w:sz="4" w:space="8"/>
        </w:pBdr>
      </w:pPr>
    </w:p>
    <w:p>
      <w:pPr>
        <w:spacing w:before="200"/>
      </w:pPr>
      <w:r>
        <w:rPr>
          <w:b/>
          <w:bCs/>
        </w:rPr>
        <w:t xml:space="preserve">3. </w:t>
      </w:r>
      <w:r>
        <w:t xml:space="preserve">Precizează sensul cuvântului „toc” în fiecare dintre enunțurile următoare: a. Pantofii mamei au tocul înalt. b. Tâmplarul a montat tocul ușii. c. Bunicul și-a pus ochelarii în toc. d. Pe vremuri, elevii scriau cu tocul și cu cerneală. Ce observi despre forma și despre sensul acestui cuvânt?</w:t>
      </w:r>
    </w:p>
    <w:p>
      <w:pPr>
        <w:pBdr>
          <w:bottom w:val="single" w:sz="4" w:space="8"/>
        </w:pBdr>
      </w:pPr>
    </w:p>
    <w:p>
      <w:pPr>
        <w:spacing w:before="200"/>
      </w:pPr>
      <w:r>
        <w:rPr>
          <w:b/>
          <w:bCs/>
        </w:rPr>
        <w:t xml:space="preserve">4. </w:t>
      </w:r>
      <w:r>
        <w:t xml:space="preserve">Notează sensul verbului „a ține” în fiecare enunț, înlocuindu-l cu un cuvânt sau cu o expresie cu același înțeles: a. Fetița ține păpușa în brațe. b. Ploaia a ținut toată ziua. c. Ionuț ține foarte mult la bunica lui. d. Ține minte numărul de telefon! e. Vecinii noștri țin o vacă și câteva găini. Explică, într-un enunț, ce anume te-a ajutat să descoperi sensul cuvântului în fiecare caz.</w:t>
      </w:r>
    </w:p>
    <w:p>
      <w:pPr>
        <w:pBdr>
          <w:bottom w:val="single" w:sz="4" w:space="8"/>
        </w:pBdr>
      </w:pPr>
    </w:p>
    <w:p>
      <w:pPr>
        <w:spacing w:before="200"/>
      </w:pPr>
      <w:r>
        <w:rPr>
          <w:b/>
          <w:bCs/>
        </w:rPr>
        <w:t xml:space="preserve">5. </w:t>
      </w:r>
      <w:r>
        <w:t xml:space="preserve">Alcătuiește câte două enunțuri în care să folosești cu sensuri diferite fiecare dintre cuvintele următoare: lac, bancă, liliac. După fiecare enunț, notează între paranteze sensul cu care ai folosit cuvântul.</w:t>
      </w:r>
    </w:p>
    <w:p>
      <w:pPr>
        <w:pBdr>
          <w:bottom w:val="single" w:sz="4" w:space="8"/>
        </w:pBdr>
      </w:pPr>
    </w:p>
    <w:p>
      <w:pPr>
        <w:spacing w:before="200"/>
      </w:pPr>
      <w:r>
        <w:rPr>
          <w:b/>
          <w:bCs/>
        </w:rPr>
        <w:t xml:space="preserve">6. </w:t>
      </w:r>
      <w:r>
        <w:t xml:space="preserve">Citește articolul de dicționar de mai jos (adaptat după DEX): „PRIETÉN, -Ă, prieteni, -e, s. m. și f. Persoană de care cineva este legat printr-un sentiment de afecțiune, de încredere și de stimă. – Din sl. prijatelĩ.” Identifică în acest articol: a. formele pe care le ia cuvântul; b. partea de vorbire căreia îi aparține; c. explicația cuvântului; d. silaba accentuată; e. originea cuvântului. Precizează apoi de ce este util un astfel de articol pentru un elev.</w:t>
      </w:r>
    </w:p>
    <w:p>
      <w:pPr>
        <w:pBdr>
          <w:bottom w:val="single" w:sz="4" w:space="8"/>
        </w:pBdr>
      </w:pPr>
    </w:p>
    <w:p>
      <w:pPr>
        <w:spacing w:before="200"/>
      </w:pPr>
      <w:r>
        <w:rPr>
          <w:b/>
          <w:bCs/>
        </w:rPr>
        <w:t xml:space="preserve">7. </w:t>
      </w:r>
      <w:r>
        <w:t xml:space="preserve">Completează spațiile libere cu forma potrivită a cuvântului din paranteză, ținând seama de context: a. Bunica mi-a dăruit trei ... (carte) de povești. b. Ieri, noi ... (a merge) la bunici cu trenul. c. Florile din grădina ... (bunic) sunt foarte frumoase. d. Mâine, eu ... (a ajuta) la strânsul merelor. Explică, într-un enunț, de ce același cuvânt își schimbă forma de la un context la altul.</w:t>
      </w:r>
    </w:p>
    <w:p>
      <w:pPr>
        <w:pBdr>
          <w:bottom w:val="single" w:sz="4" w:space="8"/>
        </w:pBdr>
      </w:pPr>
    </w:p>
    <w:p>
      <w:pPr>
        <w:spacing w:before="200"/>
      </w:pPr>
      <w:r>
        <w:rPr>
          <w:b/>
          <w:bCs/>
        </w:rPr>
        <w:t xml:space="preserve">8. </w:t>
      </w:r>
      <w:r>
        <w:t xml:space="preserve">Scrie un text de 50–70 de cuvinte despre o zi petrecută alături de cineva drag din familie. În textul tău, folosește verbul „a lua” cu cel puțin două sensuri diferite. Subliniază verbul de fiecare dată și notează, la finalul textului, sensul pe care îl are în fiecare enunț. Respectă normele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2026-11-08T19:59:36.228Z</dcterms:created>
  <dcterms:modified xsi:type="dcterms:W3CDTF">2026-11-08T19:59:36.228Z</dcterms:modified>
</cp:coreProperties>
</file>

<file path=docProps/custom.xml><?xml version="1.0" encoding="utf-8"?>
<Properties xmlns="http://schemas.openxmlformats.org/officeDocument/2006/custom-properties" xmlns:vt="http://schemas.openxmlformats.org/officeDocument/2006/docPropsVTypes"/>
</file>