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Narativul în texte multimodale. Banda desenată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banda desenată. Numește apoi cele trei elemente pe care le conține o bandă desenată și precizează rolul fiecăruia.</w:t>
      </w:r>
    </w:p>
    <w:p>
      <w:pPr>
        <w:pBdr>
          <w:bottom w:val="single" w:sz="4" w:space="8"/>
        </w:pBdr>
      </w:pPr>
    </w:p>
    <w:p>
      <w:pPr>
        <w:spacing w:before="200"/>
      </w:pPr>
      <w:r>
        <w:rPr>
          <w:b/>
          <w:bCs/>
        </w:rPr>
        <w:t xml:space="preserve">2. </w:t>
      </w:r>
      <w:r>
        <w:t xml:space="preserve">Citește banda desenată de mai jos, prezentată prin descrierea casetelor. Itemii 3-8 se rezolvă tot pe baza ei.
Banda desenată „Călătorie în Țara Norilor”
Caseta 1. Imagine: un băiat stă la fereastră, într-o cameră luminată de lună, și privește cerul. Recitativ: „Într-o seară de vară, Andrei privea cerul de la fereastră.” Bula lui Andrei: „Ce-ar fi să pot zbura până la nori?”
Caseta 2. Imagine: un nor alb și pufos, cu ochi și zâmbet, coboară până la fereastră. Andrei are ochii mari și gura deschisă. Recitativ: „Deodată, un nor pufos coborî lângă casă.” Bula norului: „Urcă, Andrei! Te duc într-o lume nouă!”
Caseta 3. Imagine: un castel făcut din nori, un curcubeu și păsări colorate care zboară. Andrei zâmbește larg și ține brațele deschise. Bula lui Andrei: „Uau! Ce frumos e aici!” Sunet scris lângă păsări: „Fâl-fâl!”
Caseta 4. Imagine: Andrei doarme în pat, zâmbind, iar mama deschide perdelele. Recitativ: „Dimineața, mama îl găsi dormind zâmbitor.” Bula mamei: „Trezește-te, călătorule!”
Cerințe: a) Precizează câte viniete are banda desenată. b) Transcrie recitativele. c) Transcrie replicile din bule și precizează personajul căruia îi aparține fiecare.</w:t>
      </w:r>
    </w:p>
    <w:p>
      <w:pPr>
        <w:pBdr>
          <w:bottom w:val="single" w:sz="4" w:space="8"/>
        </w:pBdr>
      </w:pPr>
    </w:p>
    <w:p>
      <w:pPr>
        <w:spacing w:before="200"/>
      </w:pPr>
      <w:r>
        <w:rPr>
          <w:b/>
          <w:bCs/>
        </w:rPr>
        <w:t xml:space="preserve">3. </w:t>
      </w:r>
      <w:r>
        <w:t xml:space="preserve">Pe baza benzii desenate „Călătorie în Țara Norilor” de la itemul 2, răspunde la întrebări:
a) Care sunt personajele care participă la întâmplare?
b) Unde și când se petrece acțiunea? Notează un indice de timp și un indice de loc.
c) Ce se întâmplă cu Andrei după ce apare norul?
d) Ce elemente fantastice (care nu pot exista în realitate) observi în imagini și în text? Numește două.</w:t>
      </w:r>
    </w:p>
    <w:p>
      <w:pPr>
        <w:pBdr>
          <w:bottom w:val="single" w:sz="4" w:space="8"/>
        </w:pBdr>
      </w:pPr>
    </w:p>
    <w:p>
      <w:pPr>
        <w:spacing w:before="200"/>
      </w:pPr>
      <w:r>
        <w:rPr>
          <w:b/>
          <w:bCs/>
        </w:rPr>
        <w:t xml:space="preserve">4. </w:t>
      </w:r>
      <w:r>
        <w:t xml:space="preserve">Alcătuiește planul simplu de idei al benzii desenate „Călătorie în Țara Norilor” de la itemul 2. Formulează câte o idee principală pentru fiecare casetă, sub formă de enunț sau de titlu.</w:t>
      </w:r>
    </w:p>
    <w:p>
      <w:pPr>
        <w:pBdr>
          <w:bottom w:val="single" w:sz="4" w:space="8"/>
        </w:pBdr>
      </w:pPr>
    </w:p>
    <w:p>
      <w:pPr>
        <w:spacing w:before="200"/>
      </w:pPr>
      <w:r>
        <w:rPr>
          <w:b/>
          <w:bCs/>
        </w:rPr>
        <w:t xml:space="preserve">5. </w:t>
      </w:r>
      <w:r>
        <w:t xml:space="preserve">Banda desenată „Călătorie în Țara Norilor” de la itemul 2 conține cuvintele: pufos, privea, frumos, seară, coborî.
a) Scrie câte un sinonim pentru cuvintele: pufos, privea, frumos.
b) Scrie câte un antonim pentru cuvintele: seară, coborî.
c) Alcătuiește câte un enunț cu două dintre cuvintele găsite de tine.</w:t>
      </w:r>
    </w:p>
    <w:p>
      <w:pPr>
        <w:pBdr>
          <w:bottom w:val="single" w:sz="4" w:space="8"/>
        </w:pBdr>
      </w:pPr>
    </w:p>
    <w:p>
      <w:pPr>
        <w:spacing w:before="200"/>
      </w:pPr>
      <w:r>
        <w:rPr>
          <w:b/>
          <w:bCs/>
        </w:rPr>
        <w:t xml:space="preserve">6. </w:t>
      </w:r>
      <w:r>
        <w:t xml:space="preserve">Ce emoții trăiește Andrei în caseta 2 și în caseta 3 din banda desenată „Călătorie în Țara Norilor” de la itemul 2? Pentru fiecare casetă, numește emoția și arată cum este transmisă. Precizează un indiciu din imagine (expresia feței, gesturile) și unul din text (replica, semnele de punctuație).</w:t>
      </w:r>
    </w:p>
    <w:p>
      <w:pPr>
        <w:pBdr>
          <w:bottom w:val="single" w:sz="4" w:space="8"/>
        </w:pBdr>
      </w:pPr>
    </w:p>
    <w:p>
      <w:pPr>
        <w:spacing w:before="200"/>
      </w:pPr>
      <w:r>
        <w:rPr>
          <w:b/>
          <w:bCs/>
        </w:rPr>
        <w:t xml:space="preserve">7. </w:t>
      </w:r>
      <w:r>
        <w:t xml:space="preserve">Transformă banda desenată „Călătorie în Țara Norilor” de la itemul 2 într-un text narativ de 60-80 de cuvinte. Povestește la persoana a III-a și păstrează ordinea întâmplărilor. Integrează cel puțin o replică în dialog, cu linie de dialog. Respectă regulile de ortografie și de punctuație.</w:t>
      </w:r>
    </w:p>
    <w:p>
      <w:pPr>
        <w:pBdr>
          <w:bottom w:val="single" w:sz="4" w:space="8"/>
        </w:pBdr>
      </w:pPr>
    </w:p>
    <w:p>
      <w:pPr>
        <w:spacing w:before="200"/>
      </w:pPr>
      <w:r>
        <w:rPr>
          <w:b/>
          <w:bCs/>
        </w:rPr>
        <w:t xml:space="preserve">8. </w:t>
      </w:r>
      <w:r>
        <w:t xml:space="preserve">Imaginează o a cincea casetă pentru banda desenată „Călătorie în Țara Norilor” de la itemul 2. În ea, Andrei îi povestește mamei visul său. Descrie în 2-3 enunțuri ce s-ar vedea în imagine. Scrie apoi un recitativ, două replici (câte una pentru fiecare personaj) și un sunet sau zgomot potrivit. Explică, în 2-3 enunțuri, ce aduce imaginea în plus față de cuvinte în această casetă.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2026-11-08T20:18:50.251Z</dcterms:created>
  <dcterms:modified xsi:type="dcterms:W3CDTF">2026-11-08T20:18:50.251Z</dcterms:modified>
</cp:coreProperties>
</file>

<file path=docProps/custom.xml><?xml version="1.0" encoding="utf-8"?>
<Properties xmlns="http://schemas.openxmlformats.org/officeDocument/2006/custom-properties" xmlns:vt="http://schemas.openxmlformats.org/officeDocument/2006/docPropsVTypes"/>
</file>